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766B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CE59C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57E9A">
        <w:rPr>
          <w:rFonts w:ascii="Times New Roman" w:eastAsia="Times New Roman" w:hAnsi="Times New Roman" w:cs="Times New Roman"/>
          <w:b/>
          <w:bCs/>
          <w:sz w:val="24"/>
          <w:szCs w:val="24"/>
        </w:rPr>
        <w:t>.09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Pr="00306AD6">
        <w:rPr>
          <w:rFonts w:ascii="Times New Roman" w:eastAsia="Times New Roman" w:hAnsi="Times New Roman" w:cs="Times New Roman"/>
          <w:b/>
          <w:bCs/>
          <w:sz w:val="24"/>
          <w:szCs w:val="24"/>
        </w:rPr>
        <w:t>18:00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951"/>
        <w:gridCol w:w="1567"/>
      </w:tblGrid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766B46" w:rsidRDefault="00766B46" w:rsidP="00AA5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766B46" w:rsidRDefault="00766B46" w:rsidP="00AA59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766B46" w:rsidRPr="00040A12" w:rsidRDefault="00CE59C5" w:rsidP="00AA594D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„Продължаваме промяната“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Pr="00040A12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  <w:shd w:val="clear" w:color="auto" w:fill="auto"/>
          </w:tcPr>
          <w:p w:rsidR="00766B46" w:rsidRPr="00040A12" w:rsidRDefault="00CE59C5" w:rsidP="00CE59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„Демократична България - Обединение“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Pr="00040A12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766B46" w:rsidRPr="00040A12" w:rsidRDefault="00766B46" w:rsidP="00CE59C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 xml:space="preserve">Утвърждаване на замени на представители в СИК от квотата на политическа </w:t>
            </w:r>
            <w:r w:rsidR="00CE59C5" w:rsidRPr="00040A12">
              <w:rPr>
                <w:rFonts w:ascii="Times New Roman" w:hAnsi="Times New Roman"/>
                <w:sz w:val="24"/>
                <w:szCs w:val="24"/>
              </w:rPr>
              <w:t>партия</w:t>
            </w:r>
            <w:r w:rsidRPr="00040A1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CE59C5" w:rsidRPr="00040A12">
              <w:rPr>
                <w:rFonts w:ascii="Times New Roman" w:hAnsi="Times New Roman"/>
                <w:sz w:val="24"/>
                <w:szCs w:val="24"/>
              </w:rPr>
              <w:t>ДПС</w:t>
            </w:r>
            <w:r w:rsidRPr="00040A12">
              <w:rPr>
                <w:rFonts w:ascii="Times New Roman" w:hAnsi="Times New Roman"/>
                <w:sz w:val="24"/>
                <w:szCs w:val="24"/>
              </w:rPr>
              <w:t>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Pr="00040A12" w:rsidRDefault="00677641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766B46" w:rsidRPr="00040A12" w:rsidRDefault="00766B46" w:rsidP="00CE59C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</w:t>
            </w:r>
            <w:r w:rsidR="00CE59C5" w:rsidRPr="00040A12">
              <w:rPr>
                <w:rFonts w:ascii="Times New Roman" w:hAnsi="Times New Roman"/>
                <w:sz w:val="24"/>
                <w:szCs w:val="24"/>
              </w:rPr>
              <w:t>ГЕРБ-СДС</w:t>
            </w:r>
            <w:r w:rsidRPr="00040A12">
              <w:rPr>
                <w:rFonts w:ascii="Times New Roman" w:hAnsi="Times New Roman"/>
                <w:sz w:val="24"/>
                <w:szCs w:val="24"/>
              </w:rPr>
              <w:t>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Pr="00040A12" w:rsidRDefault="00677641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766B46" w:rsidRPr="00040A12" w:rsidRDefault="00CE59C5" w:rsidP="00B51C0A">
            <w:pPr>
              <w:shd w:val="clear" w:color="auto" w:fill="FEFEFE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на изборите за народни представители на 02 октомври 2022 г</w:t>
            </w:r>
          </w:p>
        </w:tc>
        <w:tc>
          <w:tcPr>
            <w:tcW w:w="1567" w:type="dxa"/>
          </w:tcPr>
          <w:p w:rsidR="00766B46" w:rsidRPr="00040A12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CE59C5" w:rsidTr="00766B46">
        <w:tc>
          <w:tcPr>
            <w:tcW w:w="544" w:type="dxa"/>
          </w:tcPr>
          <w:p w:rsidR="00CE59C5" w:rsidRDefault="00CE59C5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  <w:shd w:val="clear" w:color="auto" w:fill="auto"/>
          </w:tcPr>
          <w:p w:rsidR="00CE59C5" w:rsidRPr="00040A12" w:rsidRDefault="00CE59C5" w:rsidP="00CE59C5">
            <w:pPr>
              <w:shd w:val="clear" w:color="auto" w:fill="FEFEFE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Утвърждаване на замени на представители в СИК от квотата на политическа партия „ИТН“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CE59C5" w:rsidRPr="00040A12" w:rsidRDefault="00677641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FE3737" w:rsidTr="00766B46">
        <w:tc>
          <w:tcPr>
            <w:tcW w:w="544" w:type="dxa"/>
          </w:tcPr>
          <w:p w:rsidR="00FE3737" w:rsidRDefault="00FE3737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  <w:shd w:val="clear" w:color="auto" w:fill="auto"/>
          </w:tcPr>
          <w:p w:rsidR="00FE3737" w:rsidRPr="00040A12" w:rsidRDefault="00FE3737" w:rsidP="00FE3737">
            <w:pPr>
              <w:shd w:val="clear" w:color="auto" w:fill="FEFEFE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Вземане на решение за Публикуване на списък с упълномощени представители от името на коалиция от партии „ГЕРБ-СДС“.</w:t>
            </w:r>
          </w:p>
        </w:tc>
        <w:tc>
          <w:tcPr>
            <w:tcW w:w="1567" w:type="dxa"/>
          </w:tcPr>
          <w:p w:rsidR="00FE3737" w:rsidRPr="00040A12" w:rsidRDefault="00677641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AB0824" w:rsidTr="00766B46">
        <w:tc>
          <w:tcPr>
            <w:tcW w:w="544" w:type="dxa"/>
          </w:tcPr>
          <w:p w:rsidR="00AB0824" w:rsidRDefault="00AB0824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951" w:type="dxa"/>
            <w:shd w:val="clear" w:color="auto" w:fill="auto"/>
          </w:tcPr>
          <w:p w:rsidR="00AB0824" w:rsidRPr="00040A12" w:rsidRDefault="00AB0824" w:rsidP="00FE3737">
            <w:pPr>
              <w:shd w:val="clear" w:color="auto" w:fill="FEFEFE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услуги.</w:t>
            </w:r>
          </w:p>
        </w:tc>
        <w:tc>
          <w:tcPr>
            <w:tcW w:w="1567" w:type="dxa"/>
          </w:tcPr>
          <w:p w:rsidR="00AB0824" w:rsidRPr="00040A12" w:rsidRDefault="00AB0824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AB0824" w:rsidTr="00766B46">
        <w:tc>
          <w:tcPr>
            <w:tcW w:w="544" w:type="dxa"/>
          </w:tcPr>
          <w:p w:rsidR="00AB0824" w:rsidRDefault="00AB0824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  <w:shd w:val="clear" w:color="auto" w:fill="auto"/>
          </w:tcPr>
          <w:p w:rsidR="00AB0824" w:rsidRPr="00040A12" w:rsidRDefault="00AB0824" w:rsidP="00AB0824">
            <w:pPr>
              <w:shd w:val="clear" w:color="auto" w:fill="FEFEFE"/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Утвърждаване на замени на представители в СИК от квотата на политическа партия „Възраждане“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AB0824" w:rsidRPr="00040A12" w:rsidRDefault="00AB0824" w:rsidP="00AA594D">
            <w:pPr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8B5CDD" w:rsidTr="00766B46">
        <w:tc>
          <w:tcPr>
            <w:tcW w:w="544" w:type="dxa"/>
          </w:tcPr>
          <w:p w:rsidR="008B5CDD" w:rsidRDefault="008B5CDD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  <w:shd w:val="clear" w:color="auto" w:fill="auto"/>
          </w:tcPr>
          <w:p w:rsidR="008B5CDD" w:rsidRPr="008B5CDD" w:rsidRDefault="008B5CDD" w:rsidP="008B5C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E8D">
              <w:rPr>
                <w:rFonts w:ascii="Times New Roman" w:hAnsi="Times New Roman" w:cs="Times New Roman"/>
                <w:sz w:val="24"/>
                <w:szCs w:val="24"/>
              </w:rPr>
              <w:t xml:space="preserve">ромяна на адреса и начина на обявяване на решенията на Районна избирателна комисия в Шестнадесети изборен район-Пловдив в изборите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20E8D">
              <w:rPr>
                <w:rFonts w:ascii="Times New Roman" w:hAnsi="Times New Roman" w:cs="Times New Roman"/>
                <w:sz w:val="24"/>
                <w:szCs w:val="24"/>
              </w:rPr>
              <w:t xml:space="preserve">народни представители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  <w:r w:rsidRPr="00620E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8B5CDD" w:rsidRPr="00040A12" w:rsidRDefault="001D2645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bookmarkStart w:id="0" w:name="_GoBack"/>
            <w:bookmarkEnd w:id="0"/>
          </w:p>
        </w:tc>
      </w:tr>
      <w:tr w:rsidR="00766B46" w:rsidTr="00766B46">
        <w:tc>
          <w:tcPr>
            <w:tcW w:w="544" w:type="dxa"/>
          </w:tcPr>
          <w:p w:rsidR="00766B46" w:rsidRDefault="008B5CDD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766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shd w:val="clear" w:color="auto" w:fill="auto"/>
          </w:tcPr>
          <w:p w:rsidR="00766B46" w:rsidRPr="00040A12" w:rsidRDefault="00766B46" w:rsidP="00AA594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12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766B46" w:rsidRPr="00040A12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FE5" w:rsidRDefault="00D81FE5" w:rsidP="00AB0824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9" w:rsidRDefault="006E3129">
      <w:pPr>
        <w:spacing w:after="0" w:line="240" w:lineRule="auto"/>
      </w:pPr>
      <w:r>
        <w:separator/>
      </w:r>
    </w:p>
  </w:endnote>
  <w:endnote w:type="continuationSeparator" w:id="0">
    <w:p w:rsidR="006E3129" w:rsidRDefault="006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6E3129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9" w:rsidRDefault="006E3129">
      <w:pPr>
        <w:spacing w:after="0" w:line="240" w:lineRule="auto"/>
      </w:pPr>
      <w:r>
        <w:separator/>
      </w:r>
    </w:p>
  </w:footnote>
  <w:footnote w:type="continuationSeparator" w:id="0">
    <w:p w:rsidR="006E3129" w:rsidRDefault="006E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6E3129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6E3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040A12"/>
    <w:rsid w:val="001D2645"/>
    <w:rsid w:val="00306AD6"/>
    <w:rsid w:val="00467519"/>
    <w:rsid w:val="005353D0"/>
    <w:rsid w:val="00536B1D"/>
    <w:rsid w:val="0060408B"/>
    <w:rsid w:val="00677641"/>
    <w:rsid w:val="006A5306"/>
    <w:rsid w:val="006A784C"/>
    <w:rsid w:val="006E3129"/>
    <w:rsid w:val="00757E9A"/>
    <w:rsid w:val="00766B46"/>
    <w:rsid w:val="007E2A53"/>
    <w:rsid w:val="00803AFF"/>
    <w:rsid w:val="008806E9"/>
    <w:rsid w:val="008B5CDD"/>
    <w:rsid w:val="00967DA7"/>
    <w:rsid w:val="00AB0824"/>
    <w:rsid w:val="00AD7AC9"/>
    <w:rsid w:val="00B51C0A"/>
    <w:rsid w:val="00BD66D4"/>
    <w:rsid w:val="00C02900"/>
    <w:rsid w:val="00C1095B"/>
    <w:rsid w:val="00C841DF"/>
    <w:rsid w:val="00CE59C5"/>
    <w:rsid w:val="00D52EB8"/>
    <w:rsid w:val="00D81FE5"/>
    <w:rsid w:val="00E53E6C"/>
    <w:rsid w:val="00FE14FA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2D66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D264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cp:lastPrinted>2022-09-26T15:29:00Z</cp:lastPrinted>
  <dcterms:created xsi:type="dcterms:W3CDTF">2022-09-21T14:30:00Z</dcterms:created>
  <dcterms:modified xsi:type="dcterms:W3CDTF">2022-09-26T15:29:00Z</dcterms:modified>
</cp:coreProperties>
</file>