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A3" w:rsidRPr="00D0341C" w:rsidRDefault="00895817">
      <w:pPr>
        <w:spacing w:after="240"/>
        <w:jc w:val="center"/>
        <w:rPr>
          <w:rFonts w:ascii="Times New Roman" w:hAnsi="Times New Roman"/>
          <w:sz w:val="24"/>
          <w:szCs w:val="24"/>
          <w:lang w:val="en-US"/>
        </w:rPr>
      </w:pPr>
      <w:r>
        <w:rPr>
          <w:rFonts w:ascii="Times New Roman" w:hAnsi="Times New Roman"/>
          <w:b/>
          <w:sz w:val="24"/>
          <w:szCs w:val="24"/>
        </w:rPr>
        <w:t xml:space="preserve">ПРОТОКОЛ № </w:t>
      </w:r>
      <w:r w:rsidR="00D0341C">
        <w:rPr>
          <w:rFonts w:ascii="Times New Roman" w:hAnsi="Times New Roman"/>
          <w:b/>
          <w:sz w:val="24"/>
          <w:szCs w:val="24"/>
          <w:lang w:val="en-US"/>
        </w:rPr>
        <w:t>29</w:t>
      </w:r>
    </w:p>
    <w:p w:rsidR="004F1B05" w:rsidRPr="00982608" w:rsidRDefault="00693073" w:rsidP="00A001B4">
      <w:pPr>
        <w:spacing w:after="240"/>
        <w:jc w:val="both"/>
        <w:rPr>
          <w:rFonts w:ascii="Times New Roman" w:hAnsi="Times New Roman"/>
          <w:sz w:val="24"/>
          <w:szCs w:val="24"/>
        </w:rPr>
      </w:pPr>
      <w:r w:rsidRPr="00982608">
        <w:rPr>
          <w:rFonts w:ascii="Times New Roman" w:hAnsi="Times New Roman"/>
          <w:sz w:val="24"/>
          <w:szCs w:val="24"/>
        </w:rPr>
        <w:t xml:space="preserve">Днес, </w:t>
      </w:r>
      <w:r w:rsidR="00BF6209">
        <w:rPr>
          <w:rFonts w:ascii="Times New Roman" w:hAnsi="Times New Roman"/>
          <w:sz w:val="24"/>
          <w:szCs w:val="24"/>
        </w:rPr>
        <w:t>11</w:t>
      </w:r>
      <w:r w:rsidR="0032627B" w:rsidRPr="00982608">
        <w:rPr>
          <w:rFonts w:ascii="Times New Roman" w:hAnsi="Times New Roman"/>
          <w:sz w:val="24"/>
          <w:szCs w:val="24"/>
        </w:rPr>
        <w:t>.07</w:t>
      </w:r>
      <w:r w:rsidRPr="00982608">
        <w:rPr>
          <w:rFonts w:ascii="Times New Roman" w:hAnsi="Times New Roman"/>
          <w:sz w:val="24"/>
          <w:szCs w:val="24"/>
        </w:rPr>
        <w:t xml:space="preserve">.2021г. в гр. Пловдив, бул. „Цар Борис </w:t>
      </w:r>
      <w:r w:rsidRPr="00982608">
        <w:rPr>
          <w:rFonts w:ascii="Times New Roman" w:hAnsi="Times New Roman"/>
          <w:sz w:val="24"/>
          <w:szCs w:val="24"/>
          <w:lang w:val="en-US"/>
        </w:rPr>
        <w:t>III</w:t>
      </w:r>
      <w:r w:rsidRPr="00D0341C">
        <w:rPr>
          <w:rFonts w:ascii="Times New Roman" w:hAnsi="Times New Roman"/>
          <w:sz w:val="24"/>
          <w:szCs w:val="24"/>
        </w:rPr>
        <w:t xml:space="preserve"> </w:t>
      </w:r>
      <w:r w:rsidRPr="00982608">
        <w:rPr>
          <w:rFonts w:ascii="Times New Roman" w:hAnsi="Times New Roman"/>
          <w:sz w:val="24"/>
          <w:szCs w:val="24"/>
        </w:rPr>
        <w:t>Обединител“ № 37 , Палата №7, се проведе заседание на Райо</w:t>
      </w:r>
      <w:r w:rsidR="00274DCC">
        <w:rPr>
          <w:rFonts w:ascii="Times New Roman" w:hAnsi="Times New Roman"/>
          <w:sz w:val="24"/>
          <w:szCs w:val="24"/>
        </w:rPr>
        <w:t>нна избирателна комисия (РИК) 16</w:t>
      </w:r>
      <w:r w:rsidRPr="00982608">
        <w:rPr>
          <w:rFonts w:ascii="Times New Roman" w:hAnsi="Times New Roman"/>
          <w:sz w:val="24"/>
          <w:szCs w:val="24"/>
        </w:rPr>
        <w:t xml:space="preserve"> – Пловдив. Заседанието се откри </w:t>
      </w:r>
      <w:r w:rsidR="001332F2" w:rsidRPr="008B4EA7">
        <w:rPr>
          <w:rFonts w:ascii="Times New Roman" w:hAnsi="Times New Roman"/>
          <w:sz w:val="24"/>
          <w:szCs w:val="24"/>
        </w:rPr>
        <w:t>11.45</w:t>
      </w:r>
      <w:r w:rsidR="001332F2">
        <w:rPr>
          <w:rFonts w:ascii="Times New Roman" w:hAnsi="Times New Roman"/>
          <w:sz w:val="24"/>
          <w:szCs w:val="24"/>
        </w:rPr>
        <w:t xml:space="preserve"> </w:t>
      </w:r>
      <w:r w:rsidRPr="00982608">
        <w:rPr>
          <w:rFonts w:ascii="Times New Roman" w:hAnsi="Times New Roman"/>
          <w:sz w:val="24"/>
          <w:szCs w:val="24"/>
        </w:rPr>
        <w:t>часа от председателя на комисията – г-н Сп</w:t>
      </w:r>
      <w:bookmarkStart w:id="0" w:name="_GoBack"/>
      <w:bookmarkEnd w:id="0"/>
      <w:r w:rsidRPr="00982608">
        <w:rPr>
          <w:rFonts w:ascii="Times New Roman" w:hAnsi="Times New Roman"/>
          <w:sz w:val="24"/>
          <w:szCs w:val="24"/>
        </w:rPr>
        <w:t xml:space="preserve">ас Шуманов. Беше извършена поименна проверка, в следствие на която се установи, че присъстват </w:t>
      </w:r>
      <w:r w:rsidR="000100EF">
        <w:rPr>
          <w:rFonts w:ascii="Times New Roman" w:hAnsi="Times New Roman"/>
          <w:sz w:val="24"/>
          <w:szCs w:val="24"/>
        </w:rPr>
        <w:t>17 членове</w:t>
      </w:r>
      <w:r w:rsidRPr="00982608">
        <w:rPr>
          <w:rFonts w:ascii="Times New Roman" w:hAnsi="Times New Roman"/>
          <w:sz w:val="24"/>
          <w:szCs w:val="24"/>
        </w:rPr>
        <w:t xml:space="preserve"> на РИК 16 Пловдив и е налице изискуемия от ИК кворум за пров</w:t>
      </w:r>
      <w:r w:rsidR="00830BCD">
        <w:rPr>
          <w:rFonts w:ascii="Times New Roman" w:hAnsi="Times New Roman"/>
          <w:sz w:val="24"/>
          <w:szCs w:val="24"/>
        </w:rPr>
        <w:t>еждане на заседанието.</w:t>
      </w:r>
    </w:p>
    <w:p w:rsidR="009A0FA3" w:rsidRPr="00982608" w:rsidRDefault="00693073">
      <w:pPr>
        <w:spacing w:after="240"/>
        <w:rPr>
          <w:rFonts w:ascii="Times New Roman" w:hAnsi="Times New Roman"/>
          <w:sz w:val="24"/>
          <w:szCs w:val="24"/>
        </w:rPr>
      </w:pPr>
      <w:r w:rsidRPr="00982608">
        <w:rPr>
          <w:rFonts w:ascii="Times New Roman" w:hAnsi="Times New Roman"/>
          <w:sz w:val="24"/>
          <w:szCs w:val="24"/>
        </w:rPr>
        <w:t>Председателят предложи заседанието да се проведе при следния дневен ред:</w:t>
      </w:r>
    </w:p>
    <w:p w:rsidR="009A0FA3" w:rsidRPr="00982608" w:rsidRDefault="00AE2E9B" w:rsidP="00167508">
      <w:pPr>
        <w:spacing w:after="160" w:line="259" w:lineRule="auto"/>
        <w:jc w:val="right"/>
        <w:rPr>
          <w:rFonts w:ascii="Times New Roman" w:hAnsi="Times New Roman"/>
          <w:sz w:val="24"/>
          <w:szCs w:val="24"/>
        </w:rPr>
      </w:pPr>
      <w:r>
        <w:rPr>
          <w:rFonts w:ascii="Times New Roman" w:hAnsi="Times New Roman"/>
          <w:sz w:val="24"/>
          <w:szCs w:val="24"/>
        </w:rPr>
        <w:t xml:space="preserve">             </w:t>
      </w:r>
      <w:r w:rsidR="00693073" w:rsidRPr="00982608">
        <w:rPr>
          <w:rFonts w:ascii="Times New Roman" w:hAnsi="Times New Roman"/>
          <w:sz w:val="24"/>
          <w:szCs w:val="24"/>
        </w:rPr>
        <w:t xml:space="preserve">                                                 </w:t>
      </w:r>
      <w:r w:rsidR="00693073" w:rsidRPr="00982608">
        <w:rPr>
          <w:rFonts w:ascii="Times New Roman" w:hAnsi="Times New Roman"/>
          <w:b/>
          <w:color w:val="000000"/>
          <w:sz w:val="24"/>
          <w:szCs w:val="24"/>
        </w:rPr>
        <w:t>    Последен номер на решение-</w:t>
      </w:r>
      <w:r w:rsidR="00E82368">
        <w:rPr>
          <w:rFonts w:ascii="Times New Roman" w:hAnsi="Times New Roman"/>
          <w:b/>
          <w:color w:val="000000"/>
          <w:sz w:val="24"/>
          <w:szCs w:val="24"/>
        </w:rPr>
        <w:t>1</w:t>
      </w:r>
      <w:r w:rsidR="002D686B">
        <w:rPr>
          <w:rFonts w:ascii="Times New Roman" w:hAnsi="Times New Roman"/>
          <w:b/>
          <w:color w:val="000000"/>
          <w:sz w:val="24"/>
          <w:szCs w:val="24"/>
        </w:rPr>
        <w:t>34</w:t>
      </w:r>
      <w:r w:rsidR="00693073" w:rsidRPr="00982608">
        <w:rPr>
          <w:rFonts w:ascii="Times New Roman" w:hAnsi="Times New Roman"/>
          <w:b/>
          <w:color w:val="000000"/>
          <w:sz w:val="24"/>
          <w:szCs w:val="24"/>
        </w:rPr>
        <w:t>-НС</w:t>
      </w:r>
    </w:p>
    <w:tbl>
      <w:tblPr>
        <w:tblW w:w="905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8"/>
        <w:gridCol w:w="1676"/>
      </w:tblGrid>
      <w:tr w:rsidR="004E0E5B" w:rsidRPr="004E0E5B" w:rsidTr="00B7206D">
        <w:trPr>
          <w:trHeight w:val="984"/>
        </w:trPr>
        <w:tc>
          <w:tcPr>
            <w:tcW w:w="7378" w:type="dxa"/>
          </w:tcPr>
          <w:p w:rsidR="004E0E5B" w:rsidRPr="004E0E5B" w:rsidRDefault="004E0E5B" w:rsidP="004E0E5B">
            <w:pPr>
              <w:spacing w:after="160" w:line="259" w:lineRule="auto"/>
              <w:jc w:val="center"/>
              <w:rPr>
                <w:rFonts w:ascii="Times New Roman" w:eastAsiaTheme="minorHAnsi" w:hAnsi="Times New Roman" w:cstheme="minorBidi"/>
                <w:b/>
                <w:sz w:val="24"/>
                <w:szCs w:val="24"/>
                <w:lang w:eastAsia="en-US"/>
              </w:rPr>
            </w:pPr>
            <w:r w:rsidRPr="004E0E5B">
              <w:rPr>
                <w:rFonts w:ascii="Times New Roman" w:eastAsiaTheme="minorHAnsi" w:hAnsi="Times New Roman" w:cstheme="minorBidi"/>
                <w:b/>
                <w:sz w:val="24"/>
                <w:szCs w:val="24"/>
                <w:lang w:eastAsia="en-US"/>
              </w:rPr>
              <w:t>Материали за заседанието</w:t>
            </w:r>
          </w:p>
          <w:p w:rsidR="004E0E5B" w:rsidRPr="004E0E5B" w:rsidRDefault="004E0E5B" w:rsidP="004E0E5B">
            <w:pPr>
              <w:spacing w:after="160" w:line="259" w:lineRule="auto"/>
              <w:ind w:hanging="2"/>
              <w:jc w:val="center"/>
              <w:rPr>
                <w:rFonts w:ascii="Times New Roman" w:eastAsiaTheme="minorHAnsi" w:hAnsi="Times New Roman" w:cstheme="minorBidi"/>
                <w:sz w:val="24"/>
                <w:szCs w:val="24"/>
                <w:lang w:eastAsia="en-US"/>
              </w:rPr>
            </w:pPr>
            <w:r w:rsidRPr="004E0E5B">
              <w:rPr>
                <w:rFonts w:ascii="Times New Roman" w:eastAsiaTheme="minorHAnsi" w:hAnsi="Times New Roman" w:cstheme="minorBidi"/>
                <w:b/>
                <w:sz w:val="24"/>
                <w:szCs w:val="24"/>
                <w:lang w:eastAsia="en-US"/>
              </w:rPr>
              <w:t>Проекторешения относно:</w:t>
            </w:r>
          </w:p>
        </w:tc>
        <w:tc>
          <w:tcPr>
            <w:tcW w:w="1676" w:type="dxa"/>
          </w:tcPr>
          <w:p w:rsidR="004E0E5B" w:rsidRPr="004E0E5B" w:rsidRDefault="004E0E5B" w:rsidP="004E0E5B">
            <w:pPr>
              <w:spacing w:after="160" w:line="259" w:lineRule="auto"/>
              <w:ind w:hanging="2"/>
              <w:jc w:val="center"/>
              <w:rPr>
                <w:rFonts w:ascii="Times New Roman" w:eastAsiaTheme="minorHAnsi" w:hAnsi="Times New Roman" w:cstheme="minorBidi"/>
                <w:sz w:val="24"/>
                <w:szCs w:val="24"/>
                <w:lang w:eastAsia="en-US"/>
              </w:rPr>
            </w:pPr>
            <w:r w:rsidRPr="004E0E5B">
              <w:rPr>
                <w:rFonts w:ascii="Times New Roman" w:eastAsiaTheme="minorHAnsi" w:hAnsi="Times New Roman" w:cstheme="minorBidi"/>
                <w:b/>
                <w:sz w:val="24"/>
                <w:szCs w:val="24"/>
                <w:lang w:eastAsia="en-US"/>
              </w:rPr>
              <w:t>Член на РИК</w:t>
            </w:r>
          </w:p>
        </w:tc>
      </w:tr>
      <w:tr w:rsidR="004E0E5B" w:rsidRPr="004E0E5B" w:rsidTr="00B7206D">
        <w:trPr>
          <w:trHeight w:val="505"/>
        </w:trPr>
        <w:tc>
          <w:tcPr>
            <w:tcW w:w="7378" w:type="dxa"/>
          </w:tcPr>
          <w:p w:rsidR="004E0E5B" w:rsidRPr="004E0E5B" w:rsidRDefault="004E0E5B" w:rsidP="004E0E5B">
            <w:pPr>
              <w:pBdr>
                <w:top w:val="nil"/>
                <w:left w:val="nil"/>
                <w:bottom w:val="nil"/>
                <w:right w:val="nil"/>
                <w:between w:val="nil"/>
              </w:pBdr>
              <w:shd w:val="clear" w:color="auto" w:fill="FFFFFF"/>
              <w:spacing w:after="150"/>
              <w:jc w:val="both"/>
              <w:rPr>
                <w:rFonts w:ascii="Times New Roman" w:eastAsiaTheme="minorHAnsi" w:hAnsi="Times New Roman"/>
                <w:color w:val="000000"/>
                <w:sz w:val="24"/>
                <w:szCs w:val="24"/>
                <w:lang w:eastAsia="en-US"/>
              </w:rPr>
            </w:pPr>
            <w:r w:rsidRPr="004E0E5B">
              <w:rPr>
                <w:rFonts w:ascii="Times New Roman" w:eastAsiaTheme="minorHAnsi" w:hAnsi="Times New Roman"/>
                <w:color w:val="000000"/>
                <w:sz w:val="24"/>
                <w:szCs w:val="24"/>
                <w:lang w:eastAsia="en-US"/>
              </w:rPr>
              <w:t>1. Вземане на решение за замени на представители в СИК, които не са се явили в изборния ден и са били заменени от съответните политически партии и коалиции, представени в 16 ИР – Пловдив-град в изборите за народни представители на 11.07.2021 г.</w:t>
            </w:r>
          </w:p>
        </w:tc>
        <w:tc>
          <w:tcPr>
            <w:tcW w:w="1676" w:type="dxa"/>
          </w:tcPr>
          <w:p w:rsidR="004E0E5B" w:rsidRPr="004E0E5B" w:rsidRDefault="004E0E5B" w:rsidP="004E0E5B">
            <w:pPr>
              <w:spacing w:after="160" w:line="259" w:lineRule="auto"/>
              <w:ind w:hanging="2"/>
              <w:jc w:val="center"/>
              <w:rPr>
                <w:rFonts w:ascii="Times New Roman" w:eastAsiaTheme="minorHAnsi" w:hAnsi="Times New Roman" w:cstheme="minorBidi"/>
                <w:sz w:val="24"/>
                <w:szCs w:val="24"/>
                <w:lang w:eastAsia="en-US"/>
              </w:rPr>
            </w:pPr>
          </w:p>
        </w:tc>
      </w:tr>
      <w:tr w:rsidR="004E0E5B" w:rsidRPr="004E0E5B" w:rsidTr="00B7206D">
        <w:trPr>
          <w:trHeight w:val="505"/>
        </w:trPr>
        <w:tc>
          <w:tcPr>
            <w:tcW w:w="7378" w:type="dxa"/>
          </w:tcPr>
          <w:p w:rsidR="004E0E5B" w:rsidRPr="004E0E5B" w:rsidRDefault="004E0E5B" w:rsidP="004E0E5B">
            <w:pPr>
              <w:pBdr>
                <w:top w:val="nil"/>
                <w:left w:val="nil"/>
                <w:bottom w:val="nil"/>
                <w:right w:val="nil"/>
                <w:between w:val="nil"/>
              </w:pBdr>
              <w:shd w:val="clear" w:color="auto" w:fill="FFFFFF"/>
              <w:spacing w:after="150"/>
              <w:jc w:val="both"/>
              <w:rPr>
                <w:rFonts w:ascii="Times New Roman" w:eastAsiaTheme="minorHAnsi" w:hAnsi="Times New Roman"/>
                <w:color w:val="000000"/>
                <w:sz w:val="24"/>
                <w:szCs w:val="24"/>
                <w:lang w:eastAsia="en-US"/>
              </w:rPr>
            </w:pPr>
            <w:r w:rsidRPr="004E0E5B">
              <w:rPr>
                <w:rFonts w:ascii="Times New Roman" w:eastAsiaTheme="minorHAnsi" w:hAnsi="Times New Roman"/>
                <w:color w:val="000000"/>
                <w:sz w:val="24"/>
                <w:szCs w:val="24"/>
                <w:lang w:eastAsia="en-US"/>
              </w:rPr>
              <w:t>2. Преустановяване на машинно гласуване в СИК 162205077</w:t>
            </w:r>
          </w:p>
        </w:tc>
        <w:tc>
          <w:tcPr>
            <w:tcW w:w="1676" w:type="dxa"/>
          </w:tcPr>
          <w:p w:rsidR="004E0E5B" w:rsidRPr="004E0E5B" w:rsidRDefault="004E0E5B" w:rsidP="004E0E5B">
            <w:pPr>
              <w:spacing w:after="160" w:line="259" w:lineRule="auto"/>
              <w:ind w:hanging="2"/>
              <w:jc w:val="center"/>
              <w:rPr>
                <w:rFonts w:ascii="Times New Roman" w:eastAsiaTheme="minorHAnsi" w:hAnsi="Times New Roman" w:cstheme="minorBidi"/>
                <w:sz w:val="24"/>
                <w:szCs w:val="24"/>
                <w:lang w:eastAsia="en-US"/>
              </w:rPr>
            </w:pPr>
          </w:p>
        </w:tc>
      </w:tr>
      <w:tr w:rsidR="004E0E5B" w:rsidRPr="004E0E5B" w:rsidTr="00B7206D">
        <w:trPr>
          <w:trHeight w:val="505"/>
        </w:trPr>
        <w:tc>
          <w:tcPr>
            <w:tcW w:w="7378" w:type="dxa"/>
          </w:tcPr>
          <w:p w:rsidR="004E0E5B" w:rsidRPr="004E0E5B" w:rsidRDefault="004E0E5B" w:rsidP="004E0E5B">
            <w:pPr>
              <w:pBdr>
                <w:top w:val="nil"/>
                <w:left w:val="nil"/>
                <w:bottom w:val="nil"/>
                <w:right w:val="nil"/>
                <w:between w:val="nil"/>
              </w:pBdr>
              <w:shd w:val="clear" w:color="auto" w:fill="FFFFFF"/>
              <w:spacing w:after="150"/>
              <w:jc w:val="both"/>
              <w:rPr>
                <w:rFonts w:ascii="Times New Roman" w:eastAsiaTheme="minorHAnsi" w:hAnsi="Times New Roman"/>
                <w:color w:val="000000"/>
                <w:sz w:val="24"/>
                <w:szCs w:val="24"/>
                <w:lang w:eastAsia="en-US"/>
              </w:rPr>
            </w:pPr>
            <w:r w:rsidRPr="004E0E5B">
              <w:rPr>
                <w:rFonts w:ascii="Times New Roman" w:eastAsiaTheme="minorHAnsi" w:hAnsi="Times New Roman"/>
                <w:color w:val="000000"/>
                <w:sz w:val="24"/>
                <w:szCs w:val="24"/>
                <w:lang w:eastAsia="en-US"/>
              </w:rPr>
              <w:t>3. Преустановяване на машинно гласуване в СИК 162201044</w:t>
            </w:r>
          </w:p>
        </w:tc>
        <w:tc>
          <w:tcPr>
            <w:tcW w:w="1676" w:type="dxa"/>
          </w:tcPr>
          <w:p w:rsidR="004E0E5B" w:rsidRPr="004E0E5B" w:rsidRDefault="004E0E5B" w:rsidP="004E0E5B">
            <w:pPr>
              <w:spacing w:after="160" w:line="259" w:lineRule="auto"/>
              <w:ind w:hanging="2"/>
              <w:jc w:val="center"/>
              <w:rPr>
                <w:rFonts w:ascii="Times New Roman" w:eastAsiaTheme="minorHAnsi" w:hAnsi="Times New Roman" w:cstheme="minorBidi"/>
                <w:sz w:val="24"/>
                <w:szCs w:val="24"/>
                <w:lang w:eastAsia="en-US"/>
              </w:rPr>
            </w:pPr>
          </w:p>
        </w:tc>
      </w:tr>
      <w:tr w:rsidR="004E0E5B" w:rsidRPr="004E0E5B" w:rsidTr="00B7206D">
        <w:trPr>
          <w:trHeight w:val="505"/>
        </w:trPr>
        <w:tc>
          <w:tcPr>
            <w:tcW w:w="7378" w:type="dxa"/>
          </w:tcPr>
          <w:p w:rsidR="004E0E5B" w:rsidRPr="004E0E5B" w:rsidRDefault="004E0E5B" w:rsidP="004E0E5B">
            <w:pPr>
              <w:pBdr>
                <w:top w:val="nil"/>
                <w:left w:val="nil"/>
                <w:bottom w:val="nil"/>
                <w:right w:val="nil"/>
                <w:between w:val="nil"/>
              </w:pBdr>
              <w:shd w:val="clear" w:color="auto" w:fill="FFFFFF"/>
              <w:spacing w:after="150"/>
              <w:jc w:val="both"/>
              <w:rPr>
                <w:rFonts w:ascii="Times New Roman" w:eastAsiaTheme="minorHAnsi" w:hAnsi="Times New Roman"/>
                <w:color w:val="000000"/>
                <w:sz w:val="24"/>
                <w:szCs w:val="24"/>
                <w:lang w:eastAsia="en-US"/>
              </w:rPr>
            </w:pPr>
            <w:r w:rsidRPr="004E0E5B">
              <w:rPr>
                <w:rFonts w:ascii="Times New Roman" w:eastAsiaTheme="minorHAnsi" w:hAnsi="Times New Roman"/>
                <w:color w:val="000000"/>
                <w:sz w:val="24"/>
                <w:szCs w:val="24"/>
                <w:lang w:eastAsia="en-US"/>
              </w:rPr>
              <w:t xml:space="preserve">4. Сигнал от ПП </w:t>
            </w:r>
            <w:r w:rsidRPr="00D0341C">
              <w:rPr>
                <w:rFonts w:ascii="Times New Roman" w:eastAsiaTheme="minorHAnsi" w:hAnsi="Times New Roman"/>
                <w:color w:val="000000"/>
                <w:sz w:val="24"/>
                <w:szCs w:val="24"/>
                <w:lang w:eastAsia="en-US"/>
              </w:rPr>
              <w:t>“</w:t>
            </w:r>
            <w:r w:rsidRPr="004E0E5B">
              <w:rPr>
                <w:rFonts w:ascii="Times New Roman" w:eastAsiaTheme="minorHAnsi" w:hAnsi="Times New Roman"/>
                <w:color w:val="000000"/>
                <w:sz w:val="24"/>
                <w:szCs w:val="24"/>
                <w:lang w:eastAsia="en-US"/>
              </w:rPr>
              <w:t>ДПС</w:t>
            </w:r>
            <w:r w:rsidRPr="00D0341C">
              <w:rPr>
                <w:rFonts w:ascii="Times New Roman" w:eastAsiaTheme="minorHAnsi" w:hAnsi="Times New Roman"/>
                <w:color w:val="000000"/>
                <w:sz w:val="24"/>
                <w:szCs w:val="24"/>
                <w:lang w:eastAsia="en-US"/>
              </w:rPr>
              <w:t>”</w:t>
            </w:r>
            <w:r w:rsidRPr="004E0E5B">
              <w:rPr>
                <w:rFonts w:ascii="Times New Roman" w:eastAsiaTheme="minorHAnsi" w:hAnsi="Times New Roman"/>
                <w:color w:val="000000"/>
                <w:sz w:val="24"/>
                <w:szCs w:val="24"/>
                <w:lang w:eastAsia="en-US"/>
              </w:rPr>
              <w:t xml:space="preserve"> относно нарушение на ИК</w:t>
            </w:r>
          </w:p>
        </w:tc>
        <w:tc>
          <w:tcPr>
            <w:tcW w:w="1676" w:type="dxa"/>
          </w:tcPr>
          <w:p w:rsidR="004E0E5B" w:rsidRPr="004E0E5B" w:rsidRDefault="004E0E5B" w:rsidP="004E0E5B">
            <w:pPr>
              <w:spacing w:after="160" w:line="259" w:lineRule="auto"/>
              <w:ind w:hanging="2"/>
              <w:jc w:val="center"/>
              <w:rPr>
                <w:rFonts w:ascii="Times New Roman" w:eastAsiaTheme="minorHAnsi" w:hAnsi="Times New Roman" w:cstheme="minorBidi"/>
                <w:sz w:val="24"/>
                <w:szCs w:val="24"/>
                <w:lang w:eastAsia="en-US"/>
              </w:rPr>
            </w:pPr>
          </w:p>
        </w:tc>
      </w:tr>
      <w:tr w:rsidR="004E0E5B" w:rsidRPr="004E0E5B" w:rsidTr="00B7206D">
        <w:trPr>
          <w:trHeight w:val="505"/>
        </w:trPr>
        <w:tc>
          <w:tcPr>
            <w:tcW w:w="7378" w:type="dxa"/>
          </w:tcPr>
          <w:p w:rsidR="004E0E5B" w:rsidRPr="004E0E5B" w:rsidRDefault="004E0E5B" w:rsidP="004E0E5B">
            <w:pPr>
              <w:pBdr>
                <w:top w:val="nil"/>
                <w:left w:val="nil"/>
                <w:bottom w:val="nil"/>
                <w:right w:val="nil"/>
                <w:between w:val="nil"/>
              </w:pBdr>
              <w:shd w:val="clear" w:color="auto" w:fill="FFFFFF"/>
              <w:spacing w:after="150"/>
              <w:jc w:val="both"/>
              <w:rPr>
                <w:rFonts w:ascii="Times New Roman" w:eastAsiaTheme="minorHAnsi" w:hAnsi="Times New Roman"/>
                <w:color w:val="000000"/>
                <w:sz w:val="24"/>
                <w:szCs w:val="24"/>
                <w:lang w:eastAsia="en-US"/>
              </w:rPr>
            </w:pPr>
            <w:r w:rsidRPr="004E0E5B">
              <w:rPr>
                <w:rFonts w:ascii="Times New Roman" w:eastAsiaTheme="minorHAnsi" w:hAnsi="Times New Roman"/>
                <w:color w:val="000000"/>
                <w:sz w:val="24"/>
                <w:szCs w:val="24"/>
                <w:lang w:eastAsia="en-US"/>
              </w:rPr>
              <w:t>5.</w:t>
            </w:r>
            <w:r w:rsidRPr="004E0E5B">
              <w:rPr>
                <w:rFonts w:asciiTheme="minorHAnsi" w:eastAsiaTheme="minorHAnsi" w:hAnsiTheme="minorHAnsi" w:cstheme="minorBidi"/>
                <w:sz w:val="24"/>
                <w:szCs w:val="24"/>
                <w:lang w:eastAsia="en-US"/>
              </w:rPr>
              <w:t xml:space="preserve"> </w:t>
            </w:r>
            <w:r w:rsidRPr="004E0E5B">
              <w:rPr>
                <w:rFonts w:ascii="Times New Roman" w:eastAsiaTheme="minorHAnsi" w:hAnsi="Times New Roman"/>
                <w:color w:val="000000"/>
                <w:sz w:val="24"/>
                <w:szCs w:val="24"/>
                <w:lang w:eastAsia="en-US"/>
              </w:rPr>
              <w:t>Сигнал от Красимира Чаушева относно нарушение на ИК</w:t>
            </w:r>
          </w:p>
        </w:tc>
        <w:tc>
          <w:tcPr>
            <w:tcW w:w="1676" w:type="dxa"/>
          </w:tcPr>
          <w:p w:rsidR="004E0E5B" w:rsidRPr="004E0E5B" w:rsidRDefault="004E0E5B" w:rsidP="004E0E5B">
            <w:pPr>
              <w:spacing w:after="160" w:line="259" w:lineRule="auto"/>
              <w:ind w:hanging="2"/>
              <w:jc w:val="center"/>
              <w:rPr>
                <w:rFonts w:ascii="Times New Roman" w:eastAsiaTheme="minorHAnsi" w:hAnsi="Times New Roman" w:cstheme="minorBidi"/>
                <w:sz w:val="24"/>
                <w:szCs w:val="24"/>
                <w:lang w:eastAsia="en-US"/>
              </w:rPr>
            </w:pPr>
          </w:p>
        </w:tc>
      </w:tr>
      <w:tr w:rsidR="004E0E5B" w:rsidRPr="004E0E5B" w:rsidTr="00B7206D">
        <w:trPr>
          <w:trHeight w:val="505"/>
        </w:trPr>
        <w:tc>
          <w:tcPr>
            <w:tcW w:w="7378" w:type="dxa"/>
          </w:tcPr>
          <w:p w:rsidR="004E0E5B" w:rsidRPr="004E0E5B" w:rsidRDefault="004E0E5B" w:rsidP="004E0E5B">
            <w:pPr>
              <w:pBdr>
                <w:top w:val="nil"/>
                <w:left w:val="nil"/>
                <w:bottom w:val="nil"/>
                <w:right w:val="nil"/>
                <w:between w:val="nil"/>
              </w:pBdr>
              <w:shd w:val="clear" w:color="auto" w:fill="FFFFFF"/>
              <w:spacing w:after="150"/>
              <w:jc w:val="both"/>
              <w:rPr>
                <w:rFonts w:ascii="Times New Roman" w:eastAsiaTheme="minorHAnsi" w:hAnsi="Times New Roman"/>
                <w:color w:val="000000"/>
                <w:sz w:val="24"/>
                <w:szCs w:val="24"/>
                <w:lang w:eastAsia="en-US"/>
              </w:rPr>
            </w:pPr>
            <w:r w:rsidRPr="004E0E5B">
              <w:rPr>
                <w:rFonts w:ascii="Times New Roman" w:eastAsiaTheme="minorHAnsi" w:hAnsi="Times New Roman"/>
                <w:color w:val="000000"/>
                <w:sz w:val="24"/>
                <w:szCs w:val="24"/>
                <w:lang w:eastAsia="en-US"/>
              </w:rPr>
              <w:t>6. Жалба от Атанас Бояджиев и Любомир Чакъров, представители на сдружение „Аз обичам Пловдив“, относно неправомерно разполагане на агитационни материали.</w:t>
            </w:r>
          </w:p>
        </w:tc>
        <w:tc>
          <w:tcPr>
            <w:tcW w:w="1676" w:type="dxa"/>
          </w:tcPr>
          <w:p w:rsidR="004E0E5B" w:rsidRPr="004E0E5B" w:rsidRDefault="004E0E5B" w:rsidP="004E0E5B">
            <w:pPr>
              <w:spacing w:after="160" w:line="259" w:lineRule="auto"/>
              <w:ind w:hanging="2"/>
              <w:jc w:val="center"/>
              <w:rPr>
                <w:rFonts w:ascii="Times New Roman" w:eastAsiaTheme="minorHAnsi" w:hAnsi="Times New Roman" w:cstheme="minorBidi"/>
                <w:sz w:val="24"/>
                <w:szCs w:val="24"/>
                <w:lang w:eastAsia="en-US"/>
              </w:rPr>
            </w:pPr>
          </w:p>
        </w:tc>
      </w:tr>
      <w:tr w:rsidR="004E0E5B" w:rsidRPr="004E0E5B" w:rsidTr="00B7206D">
        <w:trPr>
          <w:trHeight w:val="505"/>
        </w:trPr>
        <w:tc>
          <w:tcPr>
            <w:tcW w:w="7378" w:type="dxa"/>
          </w:tcPr>
          <w:p w:rsidR="004E0E5B" w:rsidRPr="004E0E5B" w:rsidRDefault="004E0E5B" w:rsidP="004E0E5B">
            <w:pPr>
              <w:pBdr>
                <w:top w:val="nil"/>
                <w:left w:val="nil"/>
                <w:bottom w:val="nil"/>
                <w:right w:val="nil"/>
                <w:between w:val="nil"/>
              </w:pBdr>
              <w:shd w:val="clear" w:color="auto" w:fill="FFFFFF"/>
              <w:spacing w:after="150"/>
              <w:jc w:val="both"/>
              <w:rPr>
                <w:rFonts w:ascii="Times New Roman" w:eastAsiaTheme="minorHAnsi" w:hAnsi="Times New Roman"/>
                <w:color w:val="000000"/>
                <w:sz w:val="24"/>
                <w:szCs w:val="24"/>
                <w:lang w:eastAsia="en-US"/>
              </w:rPr>
            </w:pPr>
            <w:r w:rsidRPr="004E0E5B">
              <w:rPr>
                <w:rFonts w:ascii="Times New Roman" w:eastAsiaTheme="minorHAnsi" w:hAnsi="Times New Roman"/>
                <w:color w:val="000000"/>
                <w:sz w:val="24"/>
                <w:szCs w:val="24"/>
                <w:lang w:eastAsia="en-US"/>
              </w:rPr>
              <w:t>7. Вземане на решение за замени на представители в СИК, които не са се явили в изборния ден и не са били заменени от съответните политически партии и коалиции, представени в Шестнадесети изборен район – Пловдив в изборите за народни представители на 11.07.2021 г.</w:t>
            </w:r>
          </w:p>
        </w:tc>
        <w:tc>
          <w:tcPr>
            <w:tcW w:w="1676" w:type="dxa"/>
          </w:tcPr>
          <w:p w:rsidR="004E0E5B" w:rsidRPr="004E0E5B" w:rsidRDefault="004E0E5B" w:rsidP="004E0E5B">
            <w:pPr>
              <w:spacing w:after="160" w:line="259" w:lineRule="auto"/>
              <w:ind w:hanging="2"/>
              <w:jc w:val="center"/>
              <w:rPr>
                <w:rFonts w:ascii="Times New Roman" w:eastAsiaTheme="minorHAnsi" w:hAnsi="Times New Roman" w:cstheme="minorBidi"/>
                <w:sz w:val="24"/>
                <w:szCs w:val="24"/>
                <w:lang w:eastAsia="en-US"/>
              </w:rPr>
            </w:pPr>
          </w:p>
        </w:tc>
      </w:tr>
      <w:tr w:rsidR="004E0E5B" w:rsidRPr="004E0E5B" w:rsidTr="00B7206D">
        <w:trPr>
          <w:trHeight w:val="498"/>
        </w:trPr>
        <w:tc>
          <w:tcPr>
            <w:tcW w:w="7378" w:type="dxa"/>
          </w:tcPr>
          <w:p w:rsidR="004E0E5B" w:rsidRPr="004E0E5B" w:rsidRDefault="004E0E5B" w:rsidP="004E0E5B">
            <w:pPr>
              <w:pBdr>
                <w:top w:val="nil"/>
                <w:left w:val="nil"/>
                <w:bottom w:val="nil"/>
                <w:right w:val="nil"/>
                <w:between w:val="nil"/>
              </w:pBdr>
              <w:shd w:val="clear" w:color="auto" w:fill="FFFFFF"/>
              <w:suppressAutoHyphens/>
              <w:spacing w:after="150"/>
              <w:ind w:left="-2"/>
              <w:contextualSpacing/>
              <w:jc w:val="both"/>
              <w:textDirection w:val="btLr"/>
              <w:textAlignment w:val="top"/>
              <w:outlineLvl w:val="0"/>
              <w:rPr>
                <w:rFonts w:ascii="Times New Roman" w:eastAsiaTheme="minorHAnsi" w:hAnsi="Times New Roman"/>
                <w:color w:val="000000"/>
                <w:position w:val="-1"/>
                <w:sz w:val="24"/>
                <w:szCs w:val="24"/>
                <w:lang w:eastAsia="en-US"/>
              </w:rPr>
            </w:pPr>
            <w:r w:rsidRPr="004E0E5B">
              <w:rPr>
                <w:rFonts w:ascii="Times New Roman" w:eastAsiaTheme="minorHAnsi" w:hAnsi="Times New Roman"/>
                <w:color w:val="000000"/>
                <w:position w:val="-1"/>
                <w:sz w:val="24"/>
                <w:szCs w:val="24"/>
                <w:lang w:eastAsia="en-US"/>
              </w:rPr>
              <w:t>8.</w:t>
            </w:r>
            <w:r w:rsidRPr="004E0E5B">
              <w:rPr>
                <w:rFonts w:asciiTheme="minorHAnsi" w:eastAsiaTheme="minorHAnsi" w:hAnsiTheme="minorHAnsi" w:cstheme="minorBidi"/>
                <w:sz w:val="24"/>
                <w:szCs w:val="24"/>
                <w:lang w:eastAsia="en-US"/>
              </w:rPr>
              <w:t xml:space="preserve"> </w:t>
            </w:r>
            <w:r w:rsidRPr="004E0E5B">
              <w:rPr>
                <w:rFonts w:ascii="Times New Roman" w:eastAsiaTheme="minorHAnsi" w:hAnsi="Times New Roman"/>
                <w:color w:val="000000"/>
                <w:position w:val="-1"/>
                <w:sz w:val="24"/>
                <w:szCs w:val="24"/>
                <w:lang w:eastAsia="en-US"/>
              </w:rPr>
              <w:t>Сигнал от Ангел Аргиров, относно неправомерно разполагане на агитационни материали.</w:t>
            </w:r>
          </w:p>
        </w:tc>
        <w:tc>
          <w:tcPr>
            <w:tcW w:w="1676" w:type="dxa"/>
          </w:tcPr>
          <w:p w:rsidR="004E0E5B" w:rsidRPr="004E0E5B" w:rsidRDefault="004E0E5B" w:rsidP="004E0E5B">
            <w:pPr>
              <w:spacing w:after="160" w:line="259" w:lineRule="auto"/>
              <w:ind w:hanging="2"/>
              <w:jc w:val="center"/>
              <w:rPr>
                <w:rFonts w:ascii="Times New Roman" w:eastAsiaTheme="minorHAnsi" w:hAnsi="Times New Roman" w:cstheme="minorBidi"/>
                <w:sz w:val="24"/>
                <w:szCs w:val="24"/>
                <w:lang w:eastAsia="en-US"/>
              </w:rPr>
            </w:pPr>
          </w:p>
        </w:tc>
      </w:tr>
      <w:tr w:rsidR="004E0E5B" w:rsidRPr="004E0E5B" w:rsidTr="00B7206D">
        <w:trPr>
          <w:trHeight w:val="498"/>
        </w:trPr>
        <w:tc>
          <w:tcPr>
            <w:tcW w:w="7378" w:type="dxa"/>
          </w:tcPr>
          <w:p w:rsidR="004E0E5B" w:rsidRPr="004E0E5B" w:rsidRDefault="004E0E5B" w:rsidP="004E0E5B">
            <w:pPr>
              <w:pBdr>
                <w:top w:val="nil"/>
                <w:left w:val="nil"/>
                <w:bottom w:val="nil"/>
                <w:right w:val="nil"/>
                <w:between w:val="nil"/>
              </w:pBdr>
              <w:shd w:val="clear" w:color="auto" w:fill="FFFFFF"/>
              <w:suppressAutoHyphens/>
              <w:spacing w:after="150"/>
              <w:ind w:left="-2"/>
              <w:contextualSpacing/>
              <w:jc w:val="both"/>
              <w:textDirection w:val="btLr"/>
              <w:textAlignment w:val="top"/>
              <w:outlineLvl w:val="0"/>
              <w:rPr>
                <w:rFonts w:ascii="Times New Roman" w:eastAsiaTheme="minorHAnsi" w:hAnsi="Times New Roman"/>
                <w:color w:val="000000"/>
                <w:position w:val="-1"/>
                <w:sz w:val="24"/>
                <w:szCs w:val="24"/>
                <w:lang w:eastAsia="en-US"/>
              </w:rPr>
            </w:pPr>
            <w:r w:rsidRPr="004E0E5B">
              <w:rPr>
                <w:rFonts w:ascii="Times New Roman" w:eastAsiaTheme="minorHAnsi" w:hAnsi="Times New Roman"/>
                <w:color w:val="000000"/>
                <w:position w:val="-1"/>
                <w:sz w:val="24"/>
                <w:szCs w:val="24"/>
                <w:lang w:eastAsia="en-US"/>
              </w:rPr>
              <w:t>9</w:t>
            </w:r>
            <w:r w:rsidRPr="00D0341C">
              <w:rPr>
                <w:rFonts w:ascii="Times New Roman" w:eastAsiaTheme="minorHAnsi" w:hAnsi="Times New Roman"/>
                <w:color w:val="000000"/>
                <w:position w:val="-1"/>
                <w:sz w:val="24"/>
                <w:szCs w:val="24"/>
                <w:lang w:eastAsia="en-US"/>
              </w:rPr>
              <w:t xml:space="preserve">. </w:t>
            </w:r>
            <w:r w:rsidRPr="004E0E5B">
              <w:rPr>
                <w:rFonts w:ascii="Times New Roman" w:eastAsiaTheme="minorHAnsi" w:hAnsi="Times New Roman"/>
                <w:color w:val="000000"/>
                <w:position w:val="-1"/>
                <w:sz w:val="24"/>
                <w:szCs w:val="24"/>
                <w:lang w:eastAsia="en-US"/>
              </w:rPr>
              <w:t>Сигнал от Мария Митева относно нарушаване на изборните права</w:t>
            </w:r>
          </w:p>
        </w:tc>
        <w:tc>
          <w:tcPr>
            <w:tcW w:w="1676" w:type="dxa"/>
          </w:tcPr>
          <w:p w:rsidR="004E0E5B" w:rsidRPr="004E0E5B" w:rsidRDefault="004E0E5B" w:rsidP="004E0E5B">
            <w:pPr>
              <w:spacing w:after="160" w:line="259" w:lineRule="auto"/>
              <w:ind w:hanging="2"/>
              <w:jc w:val="center"/>
              <w:rPr>
                <w:rFonts w:ascii="Times New Roman" w:eastAsiaTheme="minorHAnsi" w:hAnsi="Times New Roman" w:cstheme="minorBidi"/>
                <w:sz w:val="24"/>
                <w:szCs w:val="24"/>
                <w:lang w:eastAsia="en-US"/>
              </w:rPr>
            </w:pPr>
          </w:p>
        </w:tc>
      </w:tr>
      <w:tr w:rsidR="004E0E5B" w:rsidRPr="004E0E5B" w:rsidTr="00B7206D">
        <w:trPr>
          <w:trHeight w:val="535"/>
        </w:trPr>
        <w:tc>
          <w:tcPr>
            <w:tcW w:w="7378" w:type="dxa"/>
          </w:tcPr>
          <w:p w:rsidR="004E0E5B" w:rsidRPr="004E0E5B" w:rsidRDefault="004E0E5B" w:rsidP="004E0E5B">
            <w:pPr>
              <w:spacing w:before="100" w:beforeAutospacing="1" w:after="100" w:afterAutospacing="1" w:line="240" w:lineRule="auto"/>
              <w:jc w:val="both"/>
              <w:rPr>
                <w:rFonts w:ascii="Times New Roman" w:hAnsi="Times New Roman"/>
                <w:sz w:val="24"/>
                <w:szCs w:val="24"/>
              </w:rPr>
            </w:pPr>
            <w:r w:rsidRPr="004E0E5B">
              <w:rPr>
                <w:rFonts w:ascii="Times New Roman" w:hAnsi="Times New Roman"/>
                <w:color w:val="000000"/>
                <w:sz w:val="24"/>
                <w:szCs w:val="24"/>
              </w:rPr>
              <w:t>10.</w:t>
            </w:r>
            <w:r w:rsidRPr="004E0E5B">
              <w:rPr>
                <w:rFonts w:ascii="Times New Roman" w:hAnsi="Times New Roman"/>
                <w:sz w:val="24"/>
                <w:szCs w:val="24"/>
              </w:rPr>
              <w:t xml:space="preserve"> Решение за промяна на адреса на РИК 16 - Пловдив</w:t>
            </w:r>
          </w:p>
        </w:tc>
        <w:tc>
          <w:tcPr>
            <w:tcW w:w="1676" w:type="dxa"/>
          </w:tcPr>
          <w:p w:rsidR="004E0E5B" w:rsidRPr="004E0E5B" w:rsidRDefault="004E0E5B" w:rsidP="004E0E5B">
            <w:pPr>
              <w:spacing w:after="160" w:line="259" w:lineRule="auto"/>
              <w:ind w:hanging="2"/>
              <w:jc w:val="center"/>
              <w:rPr>
                <w:rFonts w:ascii="Times New Roman" w:eastAsiaTheme="minorHAnsi" w:hAnsi="Times New Roman" w:cstheme="minorBidi"/>
                <w:sz w:val="24"/>
                <w:szCs w:val="24"/>
                <w:lang w:eastAsia="en-US"/>
              </w:rPr>
            </w:pPr>
          </w:p>
        </w:tc>
      </w:tr>
      <w:tr w:rsidR="004E0E5B" w:rsidRPr="004E0E5B" w:rsidTr="00B7206D">
        <w:trPr>
          <w:trHeight w:val="498"/>
        </w:trPr>
        <w:tc>
          <w:tcPr>
            <w:tcW w:w="7378" w:type="dxa"/>
          </w:tcPr>
          <w:p w:rsidR="004E0E5B" w:rsidRPr="004E0E5B" w:rsidRDefault="004E0E5B" w:rsidP="004E0E5B">
            <w:pPr>
              <w:pBdr>
                <w:top w:val="nil"/>
                <w:left w:val="nil"/>
                <w:bottom w:val="nil"/>
                <w:right w:val="nil"/>
                <w:between w:val="nil"/>
              </w:pBdr>
              <w:shd w:val="clear" w:color="auto" w:fill="FFFFFF"/>
              <w:spacing w:after="150" w:line="259" w:lineRule="auto"/>
              <w:jc w:val="both"/>
              <w:rPr>
                <w:rFonts w:ascii="Times New Roman" w:eastAsiaTheme="minorHAnsi" w:hAnsi="Times New Roman" w:cstheme="minorBidi"/>
                <w:color w:val="000000"/>
                <w:sz w:val="24"/>
                <w:szCs w:val="24"/>
                <w:lang w:eastAsia="en-US"/>
              </w:rPr>
            </w:pPr>
            <w:r w:rsidRPr="004E0E5B">
              <w:rPr>
                <w:rFonts w:ascii="Times New Roman" w:eastAsiaTheme="minorHAnsi" w:hAnsi="Times New Roman" w:cstheme="minorBidi"/>
                <w:color w:val="000000"/>
                <w:sz w:val="24"/>
                <w:szCs w:val="24"/>
                <w:lang w:eastAsia="en-US"/>
              </w:rPr>
              <w:lastRenderedPageBreak/>
              <w:t>11. Разни</w:t>
            </w:r>
          </w:p>
        </w:tc>
        <w:tc>
          <w:tcPr>
            <w:tcW w:w="1676" w:type="dxa"/>
          </w:tcPr>
          <w:p w:rsidR="004E0E5B" w:rsidRPr="004E0E5B" w:rsidRDefault="004E0E5B" w:rsidP="004E0E5B">
            <w:pPr>
              <w:spacing w:after="160" w:line="259" w:lineRule="auto"/>
              <w:ind w:hanging="2"/>
              <w:jc w:val="center"/>
              <w:rPr>
                <w:rFonts w:ascii="Times New Roman" w:eastAsiaTheme="minorHAnsi" w:hAnsi="Times New Roman" w:cstheme="minorBidi"/>
                <w:sz w:val="24"/>
                <w:szCs w:val="24"/>
                <w:highlight w:val="yellow"/>
                <w:lang w:eastAsia="en-US"/>
              </w:rPr>
            </w:pPr>
          </w:p>
        </w:tc>
      </w:tr>
    </w:tbl>
    <w:p w:rsidR="002225A0" w:rsidRDefault="002225A0">
      <w:pPr>
        <w:spacing w:after="160" w:line="259" w:lineRule="auto"/>
        <w:rPr>
          <w:rFonts w:ascii="Times New Roman" w:hAnsi="Times New Roman"/>
          <w:sz w:val="28"/>
          <w:szCs w:val="28"/>
        </w:rPr>
      </w:pPr>
    </w:p>
    <w:p w:rsidR="009A0FA3" w:rsidRPr="005C3E4C" w:rsidRDefault="00B62A50">
      <w:pPr>
        <w:jc w:val="both"/>
        <w:rPr>
          <w:rFonts w:ascii="Times New Roman" w:hAnsi="Times New Roman"/>
          <w:sz w:val="24"/>
          <w:szCs w:val="24"/>
        </w:rPr>
      </w:pPr>
      <w:r>
        <w:rPr>
          <w:rFonts w:ascii="Times New Roman" w:hAnsi="Times New Roman"/>
          <w:sz w:val="24"/>
          <w:szCs w:val="24"/>
        </w:rPr>
        <w:t>П</w:t>
      </w:r>
      <w:r w:rsidR="00693073" w:rsidRPr="00982608">
        <w:rPr>
          <w:rFonts w:ascii="Times New Roman" w:hAnsi="Times New Roman"/>
          <w:sz w:val="24"/>
          <w:szCs w:val="24"/>
        </w:rPr>
        <w:t xml:space="preserve">оради липса на предложения и възражения от страна на членовете на РИК, проектът на </w:t>
      </w:r>
      <w:r w:rsidR="00693073" w:rsidRPr="005C3E4C">
        <w:rPr>
          <w:rFonts w:ascii="Times New Roman" w:hAnsi="Times New Roman"/>
          <w:sz w:val="24"/>
          <w:szCs w:val="24"/>
        </w:rPr>
        <w:t>дневен ред бе подложен на поименно гласуване и резултатите от него са както следва:</w:t>
      </w:r>
    </w:p>
    <w:tbl>
      <w:tblPr>
        <w:tblStyle w:val="af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9A0FA3" w:rsidRPr="005C3E4C">
        <w:tc>
          <w:tcPr>
            <w:tcW w:w="543" w:type="dxa"/>
          </w:tcPr>
          <w:p w:rsidR="009A0FA3" w:rsidRPr="005C3E4C" w:rsidRDefault="009A0FA3">
            <w:pPr>
              <w:tabs>
                <w:tab w:val="left" w:pos="8280"/>
              </w:tabs>
              <w:jc w:val="both"/>
              <w:rPr>
                <w:rFonts w:ascii="Times New Roman" w:hAnsi="Times New Roman"/>
                <w:b/>
                <w:sz w:val="24"/>
                <w:szCs w:val="24"/>
              </w:rPr>
            </w:pPr>
          </w:p>
        </w:tc>
        <w:tc>
          <w:tcPr>
            <w:tcW w:w="5493" w:type="dxa"/>
          </w:tcPr>
          <w:p w:rsidR="009A0FA3" w:rsidRPr="005C3E4C" w:rsidRDefault="00693073">
            <w:pPr>
              <w:tabs>
                <w:tab w:val="left" w:pos="8280"/>
              </w:tabs>
              <w:jc w:val="both"/>
              <w:rPr>
                <w:rFonts w:ascii="Times New Roman" w:hAnsi="Times New Roman"/>
                <w:b/>
                <w:sz w:val="24"/>
                <w:szCs w:val="24"/>
              </w:rPr>
            </w:pPr>
            <w:r w:rsidRPr="005C3E4C">
              <w:rPr>
                <w:rFonts w:ascii="Times New Roman" w:hAnsi="Times New Roman"/>
                <w:b/>
                <w:sz w:val="24"/>
                <w:szCs w:val="24"/>
              </w:rPr>
              <w:t>Членове на РИК</w:t>
            </w:r>
          </w:p>
        </w:tc>
        <w:tc>
          <w:tcPr>
            <w:tcW w:w="3026" w:type="dxa"/>
          </w:tcPr>
          <w:p w:rsidR="009A0FA3" w:rsidRPr="005C3E4C" w:rsidRDefault="00693073">
            <w:pPr>
              <w:tabs>
                <w:tab w:val="left" w:pos="8280"/>
              </w:tabs>
              <w:jc w:val="both"/>
              <w:rPr>
                <w:rFonts w:ascii="Times New Roman" w:hAnsi="Times New Roman"/>
                <w:b/>
                <w:sz w:val="24"/>
                <w:szCs w:val="24"/>
              </w:rPr>
            </w:pPr>
            <w:r w:rsidRPr="005C3E4C">
              <w:rPr>
                <w:rFonts w:ascii="Times New Roman" w:hAnsi="Times New Roman"/>
                <w:b/>
                <w:sz w:val="24"/>
                <w:szCs w:val="24"/>
              </w:rPr>
              <w:t>Гласуване</w:t>
            </w:r>
          </w:p>
        </w:tc>
      </w:tr>
      <w:tr w:rsidR="00075B45" w:rsidRPr="005C3E4C" w:rsidTr="00AD5053">
        <w:trPr>
          <w:trHeight w:val="271"/>
        </w:trPr>
        <w:tc>
          <w:tcPr>
            <w:tcW w:w="54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1.</w:t>
            </w:r>
          </w:p>
        </w:tc>
        <w:tc>
          <w:tcPr>
            <w:tcW w:w="549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Спас Атанасов Шуманов</w:t>
            </w:r>
          </w:p>
        </w:tc>
        <w:tc>
          <w:tcPr>
            <w:tcW w:w="3026"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ЗА</w:t>
            </w:r>
          </w:p>
        </w:tc>
      </w:tr>
      <w:tr w:rsidR="00075B45" w:rsidRPr="005C3E4C">
        <w:tc>
          <w:tcPr>
            <w:tcW w:w="54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2.</w:t>
            </w:r>
          </w:p>
        </w:tc>
        <w:tc>
          <w:tcPr>
            <w:tcW w:w="549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Радина Бойчева Петрова</w:t>
            </w:r>
          </w:p>
        </w:tc>
        <w:tc>
          <w:tcPr>
            <w:tcW w:w="3026" w:type="dxa"/>
          </w:tcPr>
          <w:p w:rsidR="00075B45" w:rsidRPr="005C3E4C" w:rsidRDefault="00075B45" w:rsidP="00075B45">
            <w:pPr>
              <w:rPr>
                <w:rFonts w:ascii="Times New Roman" w:hAnsi="Times New Roman"/>
              </w:rPr>
            </w:pPr>
            <w:r w:rsidRPr="005C3E4C">
              <w:rPr>
                <w:rFonts w:ascii="Times New Roman" w:hAnsi="Times New Roman"/>
                <w:sz w:val="24"/>
                <w:szCs w:val="24"/>
              </w:rPr>
              <w:t>ЗА</w:t>
            </w:r>
          </w:p>
        </w:tc>
      </w:tr>
      <w:tr w:rsidR="00075B45" w:rsidRPr="005C3E4C">
        <w:tc>
          <w:tcPr>
            <w:tcW w:w="54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3.</w:t>
            </w:r>
          </w:p>
        </w:tc>
        <w:tc>
          <w:tcPr>
            <w:tcW w:w="549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Андрей Иванов Захариев</w:t>
            </w:r>
          </w:p>
        </w:tc>
        <w:tc>
          <w:tcPr>
            <w:tcW w:w="3026" w:type="dxa"/>
          </w:tcPr>
          <w:p w:rsidR="00075B45" w:rsidRPr="005C3E4C" w:rsidRDefault="00075B45" w:rsidP="00075B45">
            <w:pPr>
              <w:rPr>
                <w:rFonts w:ascii="Times New Roman" w:hAnsi="Times New Roman"/>
              </w:rPr>
            </w:pPr>
            <w:r w:rsidRPr="005C3E4C">
              <w:rPr>
                <w:rFonts w:ascii="Times New Roman" w:hAnsi="Times New Roman"/>
                <w:sz w:val="24"/>
                <w:szCs w:val="24"/>
              </w:rPr>
              <w:t>ЗА</w:t>
            </w:r>
          </w:p>
        </w:tc>
      </w:tr>
      <w:tr w:rsidR="00075B45" w:rsidRPr="005C3E4C">
        <w:tc>
          <w:tcPr>
            <w:tcW w:w="54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4.</w:t>
            </w:r>
          </w:p>
        </w:tc>
        <w:tc>
          <w:tcPr>
            <w:tcW w:w="549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Ивайло Стоилов Василев</w:t>
            </w:r>
          </w:p>
        </w:tc>
        <w:tc>
          <w:tcPr>
            <w:tcW w:w="3026" w:type="dxa"/>
          </w:tcPr>
          <w:p w:rsidR="00075B45" w:rsidRPr="005C3E4C" w:rsidRDefault="00830BCD" w:rsidP="00075B45">
            <w:pPr>
              <w:rPr>
                <w:rFonts w:ascii="Times New Roman" w:hAnsi="Times New Roman"/>
              </w:rPr>
            </w:pPr>
            <w:r w:rsidRPr="005C3E4C">
              <w:rPr>
                <w:rFonts w:ascii="Times New Roman" w:hAnsi="Times New Roman"/>
                <w:sz w:val="24"/>
                <w:szCs w:val="24"/>
              </w:rPr>
              <w:t>ЗА</w:t>
            </w:r>
          </w:p>
        </w:tc>
      </w:tr>
      <w:tr w:rsidR="005C3E4C" w:rsidRPr="005C3E4C">
        <w:tc>
          <w:tcPr>
            <w:tcW w:w="543" w:type="dxa"/>
          </w:tcPr>
          <w:p w:rsidR="005C3E4C" w:rsidRPr="005C3E4C" w:rsidRDefault="005C3E4C" w:rsidP="005C3E4C">
            <w:pPr>
              <w:tabs>
                <w:tab w:val="left" w:pos="8280"/>
              </w:tabs>
              <w:jc w:val="both"/>
              <w:rPr>
                <w:rFonts w:ascii="Times New Roman" w:hAnsi="Times New Roman"/>
                <w:sz w:val="24"/>
                <w:szCs w:val="24"/>
              </w:rPr>
            </w:pPr>
            <w:r w:rsidRPr="005C3E4C">
              <w:rPr>
                <w:rFonts w:ascii="Times New Roman" w:hAnsi="Times New Roman"/>
                <w:sz w:val="24"/>
                <w:szCs w:val="24"/>
              </w:rPr>
              <w:t>5.</w:t>
            </w:r>
          </w:p>
        </w:tc>
        <w:tc>
          <w:tcPr>
            <w:tcW w:w="5493" w:type="dxa"/>
          </w:tcPr>
          <w:p w:rsidR="005C3E4C" w:rsidRPr="005C3E4C" w:rsidRDefault="005C3E4C" w:rsidP="005C3E4C">
            <w:pPr>
              <w:tabs>
                <w:tab w:val="left" w:pos="8280"/>
              </w:tabs>
              <w:jc w:val="both"/>
              <w:rPr>
                <w:rFonts w:ascii="Times New Roman" w:hAnsi="Times New Roman"/>
                <w:sz w:val="24"/>
                <w:szCs w:val="24"/>
              </w:rPr>
            </w:pPr>
            <w:r w:rsidRPr="005C3E4C">
              <w:rPr>
                <w:rFonts w:ascii="Times New Roman" w:hAnsi="Times New Roman"/>
                <w:sz w:val="24"/>
                <w:szCs w:val="24"/>
              </w:rPr>
              <w:t>Антон Костадинов Вътов</w:t>
            </w:r>
          </w:p>
        </w:tc>
        <w:tc>
          <w:tcPr>
            <w:tcW w:w="3026" w:type="dxa"/>
          </w:tcPr>
          <w:p w:rsidR="005C3E4C" w:rsidRDefault="005C3E4C" w:rsidP="005C3E4C">
            <w:r w:rsidRPr="00435A76">
              <w:rPr>
                <w:rFonts w:ascii="Times New Roman" w:hAnsi="Times New Roman"/>
                <w:sz w:val="24"/>
                <w:szCs w:val="24"/>
              </w:rPr>
              <w:t>ЗА</w:t>
            </w:r>
          </w:p>
        </w:tc>
      </w:tr>
      <w:tr w:rsidR="005C3E4C" w:rsidRPr="005C3E4C">
        <w:tc>
          <w:tcPr>
            <w:tcW w:w="543" w:type="dxa"/>
          </w:tcPr>
          <w:p w:rsidR="005C3E4C" w:rsidRPr="005C3E4C" w:rsidRDefault="005C3E4C" w:rsidP="005C3E4C">
            <w:pPr>
              <w:tabs>
                <w:tab w:val="left" w:pos="8280"/>
              </w:tabs>
              <w:jc w:val="both"/>
              <w:rPr>
                <w:rFonts w:ascii="Times New Roman" w:hAnsi="Times New Roman"/>
                <w:sz w:val="24"/>
                <w:szCs w:val="24"/>
              </w:rPr>
            </w:pPr>
            <w:r w:rsidRPr="005C3E4C">
              <w:rPr>
                <w:rFonts w:ascii="Times New Roman" w:hAnsi="Times New Roman"/>
                <w:sz w:val="24"/>
                <w:szCs w:val="24"/>
              </w:rPr>
              <w:t>6.</w:t>
            </w:r>
          </w:p>
        </w:tc>
        <w:tc>
          <w:tcPr>
            <w:tcW w:w="5493" w:type="dxa"/>
          </w:tcPr>
          <w:p w:rsidR="005C3E4C" w:rsidRPr="005C3E4C" w:rsidRDefault="005C3E4C" w:rsidP="005C3E4C">
            <w:pPr>
              <w:tabs>
                <w:tab w:val="left" w:pos="8280"/>
              </w:tabs>
              <w:jc w:val="both"/>
              <w:rPr>
                <w:rFonts w:ascii="Times New Roman" w:hAnsi="Times New Roman"/>
                <w:sz w:val="24"/>
                <w:szCs w:val="24"/>
              </w:rPr>
            </w:pPr>
            <w:r w:rsidRPr="005C3E4C">
              <w:rPr>
                <w:rFonts w:ascii="Times New Roman" w:hAnsi="Times New Roman"/>
                <w:sz w:val="24"/>
                <w:szCs w:val="24"/>
              </w:rPr>
              <w:t>Антония Борисова Костова</w:t>
            </w:r>
          </w:p>
        </w:tc>
        <w:tc>
          <w:tcPr>
            <w:tcW w:w="3026" w:type="dxa"/>
          </w:tcPr>
          <w:p w:rsidR="005C3E4C" w:rsidRDefault="005C3E4C" w:rsidP="005C3E4C">
            <w:r w:rsidRPr="00435A76">
              <w:rPr>
                <w:rFonts w:ascii="Times New Roman" w:hAnsi="Times New Roman"/>
                <w:sz w:val="24"/>
                <w:szCs w:val="24"/>
              </w:rPr>
              <w:t>ЗА</w:t>
            </w:r>
          </w:p>
        </w:tc>
      </w:tr>
      <w:tr w:rsidR="00075B45" w:rsidRPr="005C3E4C">
        <w:tc>
          <w:tcPr>
            <w:tcW w:w="54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7.</w:t>
            </w:r>
          </w:p>
        </w:tc>
        <w:tc>
          <w:tcPr>
            <w:tcW w:w="549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Гергана Лъвова Костадинова</w:t>
            </w:r>
          </w:p>
        </w:tc>
        <w:tc>
          <w:tcPr>
            <w:tcW w:w="3026" w:type="dxa"/>
          </w:tcPr>
          <w:p w:rsidR="00075B45" w:rsidRPr="005C3E4C" w:rsidRDefault="00830BCD" w:rsidP="00075B45">
            <w:pPr>
              <w:rPr>
                <w:rFonts w:ascii="Times New Roman" w:hAnsi="Times New Roman"/>
              </w:rPr>
            </w:pPr>
            <w:r w:rsidRPr="005C3E4C">
              <w:rPr>
                <w:rFonts w:ascii="Times New Roman" w:hAnsi="Times New Roman"/>
                <w:sz w:val="24"/>
                <w:szCs w:val="24"/>
              </w:rPr>
              <w:t>ЗА</w:t>
            </w:r>
          </w:p>
        </w:tc>
      </w:tr>
      <w:tr w:rsidR="005C3E4C" w:rsidRPr="005C3E4C">
        <w:trPr>
          <w:trHeight w:val="320"/>
        </w:trPr>
        <w:tc>
          <w:tcPr>
            <w:tcW w:w="543" w:type="dxa"/>
          </w:tcPr>
          <w:p w:rsidR="005C3E4C" w:rsidRPr="005C3E4C" w:rsidRDefault="005C3E4C" w:rsidP="005C3E4C">
            <w:pPr>
              <w:tabs>
                <w:tab w:val="left" w:pos="8280"/>
              </w:tabs>
              <w:jc w:val="both"/>
              <w:rPr>
                <w:rFonts w:ascii="Times New Roman" w:hAnsi="Times New Roman"/>
                <w:sz w:val="24"/>
                <w:szCs w:val="24"/>
              </w:rPr>
            </w:pPr>
            <w:r w:rsidRPr="005C3E4C">
              <w:rPr>
                <w:rFonts w:ascii="Times New Roman" w:hAnsi="Times New Roman"/>
                <w:sz w:val="24"/>
                <w:szCs w:val="24"/>
              </w:rPr>
              <w:t>8.</w:t>
            </w:r>
          </w:p>
        </w:tc>
        <w:tc>
          <w:tcPr>
            <w:tcW w:w="5493" w:type="dxa"/>
          </w:tcPr>
          <w:p w:rsidR="005C3E4C" w:rsidRPr="005C3E4C" w:rsidRDefault="005C3E4C" w:rsidP="005C3E4C">
            <w:pPr>
              <w:tabs>
                <w:tab w:val="left" w:pos="8280"/>
              </w:tabs>
              <w:jc w:val="both"/>
              <w:rPr>
                <w:rFonts w:ascii="Times New Roman" w:hAnsi="Times New Roman"/>
                <w:sz w:val="24"/>
                <w:szCs w:val="24"/>
              </w:rPr>
            </w:pPr>
            <w:r w:rsidRPr="005C3E4C">
              <w:rPr>
                <w:rFonts w:ascii="Times New Roman" w:hAnsi="Times New Roman"/>
                <w:sz w:val="24"/>
                <w:szCs w:val="24"/>
              </w:rPr>
              <w:t>Димитър Василев Згуров</w:t>
            </w:r>
          </w:p>
        </w:tc>
        <w:tc>
          <w:tcPr>
            <w:tcW w:w="3026" w:type="dxa"/>
          </w:tcPr>
          <w:p w:rsidR="005C3E4C" w:rsidRDefault="005C3E4C" w:rsidP="005C3E4C">
            <w:r w:rsidRPr="00E721FA">
              <w:rPr>
                <w:rFonts w:ascii="Times New Roman" w:hAnsi="Times New Roman"/>
                <w:sz w:val="24"/>
                <w:szCs w:val="24"/>
              </w:rPr>
              <w:t>ЗА</w:t>
            </w:r>
          </w:p>
        </w:tc>
      </w:tr>
      <w:tr w:rsidR="005C3E4C" w:rsidRPr="005C3E4C">
        <w:tc>
          <w:tcPr>
            <w:tcW w:w="543" w:type="dxa"/>
          </w:tcPr>
          <w:p w:rsidR="005C3E4C" w:rsidRPr="005C3E4C" w:rsidRDefault="005C3E4C" w:rsidP="005C3E4C">
            <w:pPr>
              <w:tabs>
                <w:tab w:val="left" w:pos="8280"/>
              </w:tabs>
              <w:jc w:val="both"/>
              <w:rPr>
                <w:rFonts w:ascii="Times New Roman" w:hAnsi="Times New Roman"/>
                <w:sz w:val="24"/>
                <w:szCs w:val="24"/>
              </w:rPr>
            </w:pPr>
            <w:r w:rsidRPr="005C3E4C">
              <w:rPr>
                <w:rFonts w:ascii="Times New Roman" w:hAnsi="Times New Roman"/>
                <w:sz w:val="24"/>
                <w:szCs w:val="24"/>
              </w:rPr>
              <w:t>9.</w:t>
            </w:r>
          </w:p>
        </w:tc>
        <w:tc>
          <w:tcPr>
            <w:tcW w:w="5493" w:type="dxa"/>
          </w:tcPr>
          <w:p w:rsidR="005C3E4C" w:rsidRPr="005C3E4C" w:rsidRDefault="005C3E4C" w:rsidP="005C3E4C">
            <w:pPr>
              <w:tabs>
                <w:tab w:val="left" w:pos="8280"/>
              </w:tabs>
              <w:jc w:val="both"/>
              <w:rPr>
                <w:rFonts w:ascii="Times New Roman" w:hAnsi="Times New Roman"/>
                <w:sz w:val="24"/>
                <w:szCs w:val="24"/>
              </w:rPr>
            </w:pPr>
            <w:r w:rsidRPr="005C3E4C">
              <w:rPr>
                <w:rFonts w:ascii="Times New Roman" w:hAnsi="Times New Roman"/>
                <w:sz w:val="24"/>
                <w:szCs w:val="24"/>
              </w:rPr>
              <w:t>Изабела Светлозарова Петкова</w:t>
            </w:r>
          </w:p>
        </w:tc>
        <w:tc>
          <w:tcPr>
            <w:tcW w:w="3026" w:type="dxa"/>
          </w:tcPr>
          <w:p w:rsidR="005C3E4C" w:rsidRDefault="005C3E4C" w:rsidP="005C3E4C">
            <w:r w:rsidRPr="00E721FA">
              <w:rPr>
                <w:rFonts w:ascii="Times New Roman" w:hAnsi="Times New Roman"/>
                <w:sz w:val="24"/>
                <w:szCs w:val="24"/>
              </w:rPr>
              <w:t>ЗА</w:t>
            </w:r>
          </w:p>
        </w:tc>
      </w:tr>
      <w:tr w:rsidR="00075B45" w:rsidRPr="005C3E4C">
        <w:tc>
          <w:tcPr>
            <w:tcW w:w="54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10.</w:t>
            </w:r>
          </w:p>
        </w:tc>
        <w:tc>
          <w:tcPr>
            <w:tcW w:w="549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 xml:space="preserve">Калоян Николаев </w:t>
            </w:r>
            <w:proofErr w:type="spellStart"/>
            <w:r w:rsidRPr="005C3E4C">
              <w:rPr>
                <w:rFonts w:ascii="Times New Roman" w:hAnsi="Times New Roman"/>
                <w:sz w:val="24"/>
                <w:szCs w:val="24"/>
              </w:rPr>
              <w:t>Сухоруков</w:t>
            </w:r>
            <w:proofErr w:type="spellEnd"/>
          </w:p>
        </w:tc>
        <w:tc>
          <w:tcPr>
            <w:tcW w:w="3026" w:type="dxa"/>
            <w:shd w:val="clear" w:color="auto" w:fill="auto"/>
          </w:tcPr>
          <w:p w:rsidR="00075B45" w:rsidRPr="005C3E4C" w:rsidRDefault="00075B45" w:rsidP="00075B45">
            <w:pPr>
              <w:rPr>
                <w:rFonts w:ascii="Times New Roman" w:hAnsi="Times New Roman"/>
              </w:rPr>
            </w:pPr>
            <w:r w:rsidRPr="005C3E4C">
              <w:rPr>
                <w:rFonts w:ascii="Times New Roman" w:hAnsi="Times New Roman"/>
                <w:sz w:val="24"/>
                <w:szCs w:val="24"/>
              </w:rPr>
              <w:t>ЗА</w:t>
            </w:r>
          </w:p>
        </w:tc>
      </w:tr>
      <w:tr w:rsidR="00075B45" w:rsidRPr="005C3E4C">
        <w:tc>
          <w:tcPr>
            <w:tcW w:w="54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11.</w:t>
            </w:r>
          </w:p>
        </w:tc>
        <w:tc>
          <w:tcPr>
            <w:tcW w:w="549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Константин Василев Пехливанов</w:t>
            </w:r>
          </w:p>
        </w:tc>
        <w:tc>
          <w:tcPr>
            <w:tcW w:w="3026" w:type="dxa"/>
          </w:tcPr>
          <w:p w:rsidR="00075B45" w:rsidRPr="005C3E4C" w:rsidRDefault="00075B45" w:rsidP="00075B45">
            <w:pPr>
              <w:rPr>
                <w:rFonts w:ascii="Times New Roman" w:hAnsi="Times New Roman"/>
              </w:rPr>
            </w:pPr>
            <w:r w:rsidRPr="005C3E4C">
              <w:rPr>
                <w:rFonts w:ascii="Times New Roman" w:hAnsi="Times New Roman"/>
                <w:sz w:val="24"/>
                <w:szCs w:val="24"/>
              </w:rPr>
              <w:t>ЗА</w:t>
            </w:r>
          </w:p>
        </w:tc>
      </w:tr>
      <w:tr w:rsidR="005C3E4C" w:rsidRPr="005C3E4C">
        <w:tc>
          <w:tcPr>
            <w:tcW w:w="543" w:type="dxa"/>
          </w:tcPr>
          <w:p w:rsidR="005C3E4C" w:rsidRPr="005C3E4C" w:rsidRDefault="005C3E4C" w:rsidP="005C3E4C">
            <w:pPr>
              <w:tabs>
                <w:tab w:val="left" w:pos="8280"/>
              </w:tabs>
              <w:jc w:val="both"/>
              <w:rPr>
                <w:rFonts w:ascii="Times New Roman" w:hAnsi="Times New Roman"/>
                <w:sz w:val="24"/>
                <w:szCs w:val="24"/>
              </w:rPr>
            </w:pPr>
            <w:r w:rsidRPr="005C3E4C">
              <w:rPr>
                <w:rFonts w:ascii="Times New Roman" w:hAnsi="Times New Roman"/>
                <w:sz w:val="24"/>
                <w:szCs w:val="24"/>
              </w:rPr>
              <w:t>12.</w:t>
            </w:r>
          </w:p>
        </w:tc>
        <w:tc>
          <w:tcPr>
            <w:tcW w:w="5493" w:type="dxa"/>
          </w:tcPr>
          <w:p w:rsidR="005C3E4C" w:rsidRPr="005C3E4C" w:rsidRDefault="005C3E4C" w:rsidP="005C3E4C">
            <w:pPr>
              <w:tabs>
                <w:tab w:val="left" w:pos="8280"/>
              </w:tabs>
              <w:jc w:val="both"/>
              <w:rPr>
                <w:rFonts w:ascii="Times New Roman" w:hAnsi="Times New Roman"/>
                <w:sz w:val="24"/>
                <w:szCs w:val="24"/>
              </w:rPr>
            </w:pPr>
            <w:r w:rsidRPr="005C3E4C">
              <w:rPr>
                <w:rFonts w:ascii="Times New Roman" w:hAnsi="Times New Roman"/>
                <w:sz w:val="24"/>
                <w:szCs w:val="24"/>
              </w:rPr>
              <w:t>Манка Васкова Бабаджанова</w:t>
            </w:r>
          </w:p>
        </w:tc>
        <w:tc>
          <w:tcPr>
            <w:tcW w:w="3026" w:type="dxa"/>
          </w:tcPr>
          <w:p w:rsidR="005C3E4C" w:rsidRDefault="005C3E4C" w:rsidP="005C3E4C">
            <w:r w:rsidRPr="00B25EC3">
              <w:rPr>
                <w:rFonts w:ascii="Times New Roman" w:hAnsi="Times New Roman"/>
                <w:sz w:val="24"/>
                <w:szCs w:val="24"/>
              </w:rPr>
              <w:t>ЗА</w:t>
            </w:r>
          </w:p>
        </w:tc>
      </w:tr>
      <w:tr w:rsidR="005C3E4C" w:rsidRPr="005C3E4C">
        <w:tc>
          <w:tcPr>
            <w:tcW w:w="543" w:type="dxa"/>
          </w:tcPr>
          <w:p w:rsidR="005C3E4C" w:rsidRPr="005C3E4C" w:rsidRDefault="005C3E4C" w:rsidP="005C3E4C">
            <w:pPr>
              <w:tabs>
                <w:tab w:val="left" w:pos="8280"/>
              </w:tabs>
              <w:jc w:val="both"/>
              <w:rPr>
                <w:rFonts w:ascii="Times New Roman" w:hAnsi="Times New Roman"/>
                <w:sz w:val="24"/>
                <w:szCs w:val="24"/>
              </w:rPr>
            </w:pPr>
            <w:r w:rsidRPr="005C3E4C">
              <w:rPr>
                <w:rFonts w:ascii="Times New Roman" w:hAnsi="Times New Roman"/>
                <w:sz w:val="24"/>
                <w:szCs w:val="24"/>
              </w:rPr>
              <w:t>13.</w:t>
            </w:r>
          </w:p>
        </w:tc>
        <w:tc>
          <w:tcPr>
            <w:tcW w:w="5493" w:type="dxa"/>
          </w:tcPr>
          <w:p w:rsidR="005C3E4C" w:rsidRPr="005C3E4C" w:rsidRDefault="005C3E4C" w:rsidP="005C3E4C">
            <w:pPr>
              <w:tabs>
                <w:tab w:val="left" w:pos="8280"/>
              </w:tabs>
              <w:jc w:val="both"/>
              <w:rPr>
                <w:rFonts w:ascii="Times New Roman" w:hAnsi="Times New Roman"/>
                <w:sz w:val="24"/>
                <w:szCs w:val="24"/>
              </w:rPr>
            </w:pPr>
            <w:r w:rsidRPr="005C3E4C">
              <w:rPr>
                <w:rFonts w:ascii="Times New Roman" w:hAnsi="Times New Roman"/>
                <w:sz w:val="24"/>
                <w:szCs w:val="24"/>
              </w:rPr>
              <w:t xml:space="preserve">Мирослав Тенев </w:t>
            </w:r>
            <w:proofErr w:type="spellStart"/>
            <w:r w:rsidRPr="005C3E4C">
              <w:rPr>
                <w:rFonts w:ascii="Times New Roman" w:hAnsi="Times New Roman"/>
                <w:sz w:val="24"/>
                <w:szCs w:val="24"/>
              </w:rPr>
              <w:t>Тенев</w:t>
            </w:r>
            <w:proofErr w:type="spellEnd"/>
          </w:p>
        </w:tc>
        <w:tc>
          <w:tcPr>
            <w:tcW w:w="3026" w:type="dxa"/>
          </w:tcPr>
          <w:p w:rsidR="005C3E4C" w:rsidRDefault="005C3E4C" w:rsidP="005C3E4C">
            <w:r w:rsidRPr="00B25EC3">
              <w:rPr>
                <w:rFonts w:ascii="Times New Roman" w:hAnsi="Times New Roman"/>
                <w:sz w:val="24"/>
                <w:szCs w:val="24"/>
              </w:rPr>
              <w:t>ЗА</w:t>
            </w:r>
          </w:p>
        </w:tc>
      </w:tr>
      <w:tr w:rsidR="005C3E4C" w:rsidRPr="005C3E4C">
        <w:tc>
          <w:tcPr>
            <w:tcW w:w="543" w:type="dxa"/>
          </w:tcPr>
          <w:p w:rsidR="005C3E4C" w:rsidRPr="005C3E4C" w:rsidRDefault="005C3E4C" w:rsidP="005C3E4C">
            <w:pPr>
              <w:tabs>
                <w:tab w:val="left" w:pos="8280"/>
              </w:tabs>
              <w:jc w:val="both"/>
              <w:rPr>
                <w:rFonts w:ascii="Times New Roman" w:hAnsi="Times New Roman"/>
                <w:sz w:val="24"/>
                <w:szCs w:val="24"/>
              </w:rPr>
            </w:pPr>
            <w:r w:rsidRPr="005C3E4C">
              <w:rPr>
                <w:rFonts w:ascii="Times New Roman" w:hAnsi="Times New Roman"/>
                <w:sz w:val="24"/>
                <w:szCs w:val="24"/>
              </w:rPr>
              <w:t>14.</w:t>
            </w:r>
          </w:p>
        </w:tc>
        <w:tc>
          <w:tcPr>
            <w:tcW w:w="5493" w:type="dxa"/>
          </w:tcPr>
          <w:p w:rsidR="005C3E4C" w:rsidRPr="005C3E4C" w:rsidRDefault="005C3E4C" w:rsidP="005C3E4C">
            <w:pPr>
              <w:tabs>
                <w:tab w:val="left" w:pos="8280"/>
              </w:tabs>
              <w:jc w:val="both"/>
              <w:rPr>
                <w:rFonts w:ascii="Times New Roman" w:hAnsi="Times New Roman"/>
                <w:sz w:val="24"/>
                <w:szCs w:val="24"/>
              </w:rPr>
            </w:pPr>
            <w:r w:rsidRPr="005C3E4C">
              <w:rPr>
                <w:rFonts w:ascii="Times New Roman" w:hAnsi="Times New Roman"/>
                <w:sz w:val="24"/>
                <w:szCs w:val="24"/>
              </w:rPr>
              <w:t>Петя Йовкова Борисова</w:t>
            </w:r>
          </w:p>
        </w:tc>
        <w:tc>
          <w:tcPr>
            <w:tcW w:w="3026" w:type="dxa"/>
          </w:tcPr>
          <w:p w:rsidR="005C3E4C" w:rsidRDefault="005C3E4C" w:rsidP="005C3E4C">
            <w:r w:rsidRPr="00B25EC3">
              <w:rPr>
                <w:rFonts w:ascii="Times New Roman" w:hAnsi="Times New Roman"/>
                <w:sz w:val="24"/>
                <w:szCs w:val="24"/>
              </w:rPr>
              <w:t>ЗА</w:t>
            </w:r>
          </w:p>
        </w:tc>
      </w:tr>
      <w:tr w:rsidR="00075B45" w:rsidRPr="005C3E4C">
        <w:tc>
          <w:tcPr>
            <w:tcW w:w="54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15.</w:t>
            </w:r>
          </w:p>
        </w:tc>
        <w:tc>
          <w:tcPr>
            <w:tcW w:w="549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Райна Емилова Бонева</w:t>
            </w:r>
          </w:p>
        </w:tc>
        <w:tc>
          <w:tcPr>
            <w:tcW w:w="3026" w:type="dxa"/>
          </w:tcPr>
          <w:p w:rsidR="00075B45" w:rsidRPr="005C3E4C" w:rsidRDefault="00830BCD" w:rsidP="00075B45">
            <w:pPr>
              <w:rPr>
                <w:rFonts w:ascii="Times New Roman" w:hAnsi="Times New Roman"/>
              </w:rPr>
            </w:pPr>
            <w:bookmarkStart w:id="1" w:name="_heading=h.30j0zll" w:colFirst="0" w:colLast="0"/>
            <w:bookmarkEnd w:id="1"/>
            <w:r w:rsidRPr="005C3E4C">
              <w:rPr>
                <w:rFonts w:ascii="Times New Roman" w:hAnsi="Times New Roman"/>
                <w:sz w:val="24"/>
                <w:szCs w:val="24"/>
              </w:rPr>
              <w:t>ЗА</w:t>
            </w:r>
          </w:p>
        </w:tc>
      </w:tr>
      <w:tr w:rsidR="00075B45" w:rsidRPr="005C3E4C" w:rsidTr="00B62A50">
        <w:trPr>
          <w:trHeight w:val="58"/>
        </w:trPr>
        <w:tc>
          <w:tcPr>
            <w:tcW w:w="54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16.</w:t>
            </w:r>
          </w:p>
        </w:tc>
        <w:tc>
          <w:tcPr>
            <w:tcW w:w="549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Станислава Минчева Колева</w:t>
            </w:r>
          </w:p>
        </w:tc>
        <w:tc>
          <w:tcPr>
            <w:tcW w:w="3026" w:type="dxa"/>
          </w:tcPr>
          <w:p w:rsidR="00075B45" w:rsidRPr="005C3E4C" w:rsidRDefault="00830BCD" w:rsidP="00075B45">
            <w:pPr>
              <w:rPr>
                <w:rFonts w:ascii="Times New Roman" w:hAnsi="Times New Roman"/>
              </w:rPr>
            </w:pPr>
            <w:r w:rsidRPr="005C3E4C">
              <w:rPr>
                <w:rFonts w:ascii="Times New Roman" w:hAnsi="Times New Roman"/>
                <w:sz w:val="24"/>
                <w:szCs w:val="24"/>
              </w:rPr>
              <w:t>ЗА</w:t>
            </w:r>
          </w:p>
        </w:tc>
      </w:tr>
      <w:tr w:rsidR="00075B45" w:rsidRPr="00982608">
        <w:tc>
          <w:tcPr>
            <w:tcW w:w="54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17.</w:t>
            </w:r>
          </w:p>
        </w:tc>
        <w:tc>
          <w:tcPr>
            <w:tcW w:w="5493" w:type="dxa"/>
          </w:tcPr>
          <w:p w:rsidR="00075B45" w:rsidRPr="005C3E4C" w:rsidRDefault="00075B45" w:rsidP="00075B45">
            <w:pPr>
              <w:tabs>
                <w:tab w:val="left" w:pos="8280"/>
              </w:tabs>
              <w:jc w:val="both"/>
              <w:rPr>
                <w:rFonts w:ascii="Times New Roman" w:hAnsi="Times New Roman"/>
                <w:sz w:val="24"/>
                <w:szCs w:val="24"/>
              </w:rPr>
            </w:pPr>
            <w:r w:rsidRPr="005C3E4C">
              <w:rPr>
                <w:rFonts w:ascii="Times New Roman" w:hAnsi="Times New Roman"/>
                <w:sz w:val="24"/>
                <w:szCs w:val="24"/>
              </w:rPr>
              <w:t>Сюрия Юсуф Дене</w:t>
            </w:r>
          </w:p>
        </w:tc>
        <w:tc>
          <w:tcPr>
            <w:tcW w:w="3026" w:type="dxa"/>
          </w:tcPr>
          <w:p w:rsidR="00075B45" w:rsidRPr="00830BCD" w:rsidRDefault="005C3E4C" w:rsidP="00075B45">
            <w:pPr>
              <w:rPr>
                <w:rFonts w:ascii="Times New Roman" w:hAnsi="Times New Roman"/>
              </w:rPr>
            </w:pPr>
            <w:r w:rsidRPr="005C3E4C">
              <w:rPr>
                <w:rFonts w:ascii="Times New Roman" w:hAnsi="Times New Roman"/>
                <w:sz w:val="24"/>
                <w:szCs w:val="24"/>
              </w:rPr>
              <w:t>ЗА</w:t>
            </w:r>
          </w:p>
        </w:tc>
      </w:tr>
    </w:tbl>
    <w:p w:rsidR="009A0FA3" w:rsidRPr="00982608" w:rsidRDefault="009A0FA3">
      <w:pPr>
        <w:jc w:val="both"/>
        <w:rPr>
          <w:rFonts w:ascii="Times New Roman" w:hAnsi="Times New Roman"/>
          <w:sz w:val="24"/>
          <w:szCs w:val="24"/>
        </w:rPr>
      </w:pPr>
    </w:p>
    <w:p w:rsidR="009A0FA3" w:rsidRPr="00982608" w:rsidRDefault="00693073">
      <w:pPr>
        <w:spacing w:after="150"/>
        <w:jc w:val="both"/>
        <w:rPr>
          <w:rFonts w:ascii="Times New Roman" w:hAnsi="Times New Roman"/>
          <w:sz w:val="24"/>
          <w:szCs w:val="24"/>
        </w:rPr>
      </w:pPr>
      <w:r w:rsidRPr="00982608">
        <w:rPr>
          <w:rFonts w:ascii="Times New Roman" w:hAnsi="Times New Roman"/>
          <w:sz w:val="24"/>
          <w:szCs w:val="24"/>
        </w:rPr>
        <w:t xml:space="preserve">Дневният ред се прие от РИК 16 – Пловдив с пълно мнозинство от присъстващите </w:t>
      </w:r>
      <w:r w:rsidR="00B16730">
        <w:rPr>
          <w:rFonts w:ascii="Times New Roman" w:hAnsi="Times New Roman"/>
          <w:sz w:val="24"/>
          <w:szCs w:val="24"/>
        </w:rPr>
        <w:t xml:space="preserve">със 17 </w:t>
      </w:r>
      <w:r w:rsidRPr="00982608">
        <w:rPr>
          <w:rFonts w:ascii="Times New Roman" w:hAnsi="Times New Roman"/>
          <w:sz w:val="24"/>
          <w:szCs w:val="24"/>
        </w:rPr>
        <w:t>гласа „ЗА”.</w:t>
      </w:r>
    </w:p>
    <w:p w:rsidR="00274DCC" w:rsidRPr="00982608" w:rsidRDefault="00274DCC" w:rsidP="00274DCC">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По т.</w:t>
      </w:r>
      <w:r w:rsidR="007B2943">
        <w:rPr>
          <w:rFonts w:ascii="Times New Roman" w:hAnsi="Times New Roman"/>
          <w:b/>
          <w:sz w:val="24"/>
          <w:szCs w:val="24"/>
        </w:rPr>
        <w:t>1</w:t>
      </w:r>
      <w:r w:rsidRPr="00982608">
        <w:rPr>
          <w:rFonts w:ascii="Times New Roman" w:hAnsi="Times New Roman"/>
          <w:sz w:val="24"/>
          <w:szCs w:val="24"/>
        </w:rPr>
        <w:t xml:space="preserve"> от дневния ред докладва </w:t>
      </w:r>
      <w:r w:rsidR="001332F2" w:rsidRPr="008E3744">
        <w:rPr>
          <w:rFonts w:ascii="Times New Roman" w:hAnsi="Times New Roman"/>
          <w:sz w:val="24"/>
          <w:szCs w:val="24"/>
        </w:rPr>
        <w:t xml:space="preserve">Калоян </w:t>
      </w:r>
      <w:proofErr w:type="spellStart"/>
      <w:r w:rsidR="001332F2" w:rsidRPr="008E3744">
        <w:rPr>
          <w:rFonts w:ascii="Times New Roman" w:hAnsi="Times New Roman"/>
          <w:sz w:val="24"/>
          <w:szCs w:val="24"/>
        </w:rPr>
        <w:t>Сухоруков</w:t>
      </w:r>
      <w:proofErr w:type="spellEnd"/>
      <w:r w:rsidRPr="00982608">
        <w:rPr>
          <w:rFonts w:ascii="Times New Roman" w:hAnsi="Times New Roman"/>
          <w:sz w:val="24"/>
          <w:szCs w:val="24"/>
        </w:rPr>
        <w:t xml:space="preserve"> – член на РИК - 16 Пловдив Предложен бе проект на решение относно:</w:t>
      </w:r>
      <w:r w:rsidR="009E550C" w:rsidRPr="009E550C">
        <w:rPr>
          <w:rFonts w:ascii="Times New Roman" w:eastAsiaTheme="minorHAnsi" w:hAnsi="Times New Roman"/>
          <w:color w:val="000000"/>
          <w:sz w:val="24"/>
          <w:szCs w:val="24"/>
          <w:lang w:eastAsia="en-US"/>
        </w:rPr>
        <w:t xml:space="preserve"> </w:t>
      </w:r>
      <w:r w:rsidR="004E0E5B" w:rsidRPr="00F3012A">
        <w:rPr>
          <w:rFonts w:ascii="Times New Roman" w:hAnsi="Times New Roman"/>
          <w:color w:val="000000"/>
          <w:sz w:val="24"/>
          <w:szCs w:val="24"/>
        </w:rPr>
        <w:t xml:space="preserve">Вземане на решение за замени на представители в СИК, които не са се явили в изборния ден и са били заменени от съответните политически партии и коалиции, представени в 16 </w:t>
      </w:r>
      <w:r w:rsidR="004E0E5B">
        <w:rPr>
          <w:rFonts w:ascii="Times New Roman" w:hAnsi="Times New Roman"/>
          <w:color w:val="000000"/>
          <w:sz w:val="24"/>
          <w:szCs w:val="24"/>
        </w:rPr>
        <w:t>М</w:t>
      </w:r>
      <w:r w:rsidR="004E0E5B" w:rsidRPr="00F3012A">
        <w:rPr>
          <w:rFonts w:ascii="Times New Roman" w:hAnsi="Times New Roman"/>
          <w:color w:val="000000"/>
          <w:sz w:val="24"/>
          <w:szCs w:val="24"/>
        </w:rPr>
        <w:t>ИР – Пловдив-град в изборите за народни представители на 11.07.2021 г.</w:t>
      </w:r>
    </w:p>
    <w:tbl>
      <w:tblPr>
        <w:tblStyle w:val="af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182F01" w:rsidRPr="005C3E4C" w:rsidTr="00DC5EFC">
        <w:tc>
          <w:tcPr>
            <w:tcW w:w="543" w:type="dxa"/>
          </w:tcPr>
          <w:p w:rsidR="00182F01" w:rsidRPr="005C3E4C" w:rsidRDefault="00182F01" w:rsidP="00DC5EFC">
            <w:pPr>
              <w:tabs>
                <w:tab w:val="left" w:pos="8280"/>
              </w:tabs>
              <w:jc w:val="both"/>
              <w:rPr>
                <w:rFonts w:ascii="Times New Roman" w:hAnsi="Times New Roman"/>
                <w:b/>
                <w:sz w:val="24"/>
                <w:szCs w:val="24"/>
              </w:rPr>
            </w:pPr>
          </w:p>
        </w:tc>
        <w:tc>
          <w:tcPr>
            <w:tcW w:w="5493"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Членове на РИК</w:t>
            </w:r>
          </w:p>
        </w:tc>
        <w:tc>
          <w:tcPr>
            <w:tcW w:w="3026"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Гласуване</w:t>
            </w:r>
          </w:p>
        </w:tc>
      </w:tr>
      <w:tr w:rsidR="00182F01" w:rsidRPr="005C3E4C" w:rsidTr="00DC5EFC">
        <w:trPr>
          <w:trHeight w:val="271"/>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Спас Атанасов Шуманов</w:t>
            </w:r>
          </w:p>
        </w:tc>
        <w:tc>
          <w:tcPr>
            <w:tcW w:w="3026"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Радина Бойчева Петрова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Андрей Иванов Захариев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Ивайло Стоилов Василев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 Костадинов Вътов</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Антония Борисова Костова</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Гергана Лъвова Костадинова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320"/>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lastRenderedPageBreak/>
              <w:t>8.</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Димитър Василев Згуров</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9.</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Изабела </w:t>
            </w:r>
            <w:proofErr w:type="spellStart"/>
            <w:r w:rsidRPr="005C3E4C">
              <w:rPr>
                <w:rFonts w:ascii="Times New Roman" w:hAnsi="Times New Roman"/>
                <w:sz w:val="24"/>
                <w:szCs w:val="24"/>
              </w:rPr>
              <w:t>Светлозарова</w:t>
            </w:r>
            <w:proofErr w:type="spellEnd"/>
            <w:r w:rsidRPr="005C3E4C">
              <w:rPr>
                <w:rFonts w:ascii="Times New Roman" w:hAnsi="Times New Roman"/>
                <w:sz w:val="24"/>
                <w:szCs w:val="24"/>
              </w:rPr>
              <w:t xml:space="preserve"> Петкова</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10.</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Калоян Николаев </w:t>
            </w:r>
            <w:proofErr w:type="spellStart"/>
            <w:r w:rsidRPr="005C3E4C">
              <w:rPr>
                <w:rFonts w:ascii="Times New Roman" w:hAnsi="Times New Roman"/>
                <w:sz w:val="24"/>
                <w:szCs w:val="24"/>
              </w:rPr>
              <w:t>Сухоруков</w:t>
            </w:r>
            <w:proofErr w:type="spellEnd"/>
          </w:p>
        </w:tc>
        <w:tc>
          <w:tcPr>
            <w:tcW w:w="3026" w:type="dxa"/>
            <w:shd w:val="clear" w:color="auto" w:fill="auto"/>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Константин Василев Пехливанов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Манка Васкова Бабаджанова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Мирослав Тенев </w:t>
            </w:r>
            <w:proofErr w:type="spellStart"/>
            <w:r w:rsidRPr="005C3E4C">
              <w:rPr>
                <w:rFonts w:ascii="Times New Roman" w:hAnsi="Times New Roman"/>
                <w:sz w:val="24"/>
                <w:szCs w:val="24"/>
              </w:rPr>
              <w:t>Тенев</w:t>
            </w:r>
            <w:proofErr w:type="spellEnd"/>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Петя Йовкова Борисова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Райна Емилова Бонева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58"/>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Станислава Минчева Колева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982608"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Сюрия Юсуф Дене</w:t>
            </w:r>
          </w:p>
        </w:tc>
        <w:tc>
          <w:tcPr>
            <w:tcW w:w="3026" w:type="dxa"/>
          </w:tcPr>
          <w:p w:rsidR="00182F01" w:rsidRPr="00830BCD" w:rsidRDefault="00182F01" w:rsidP="00DC5EFC">
            <w:pPr>
              <w:rPr>
                <w:rFonts w:ascii="Times New Roman" w:hAnsi="Times New Roman"/>
              </w:rPr>
            </w:pPr>
            <w:r w:rsidRPr="005C3E4C">
              <w:rPr>
                <w:rFonts w:ascii="Times New Roman" w:hAnsi="Times New Roman"/>
                <w:sz w:val="24"/>
                <w:szCs w:val="24"/>
              </w:rPr>
              <w:t>ЗА</w:t>
            </w:r>
          </w:p>
        </w:tc>
      </w:tr>
    </w:tbl>
    <w:p w:rsidR="00274DCC" w:rsidRPr="00982608" w:rsidRDefault="00274DCC" w:rsidP="00274DCC">
      <w:pPr>
        <w:spacing w:before="100" w:beforeAutospacing="1" w:after="100" w:afterAutospacing="1" w:line="240" w:lineRule="auto"/>
        <w:jc w:val="both"/>
        <w:rPr>
          <w:rFonts w:ascii="Times New Roman" w:hAnsi="Times New Roman"/>
          <w:b/>
          <w:sz w:val="24"/>
          <w:szCs w:val="24"/>
        </w:rPr>
      </w:pPr>
    </w:p>
    <w:p w:rsidR="00941857" w:rsidRDefault="00274DCC" w:rsidP="001332F2">
      <w:pPr>
        <w:spacing w:before="100" w:beforeAutospacing="1" w:after="100" w:afterAutospacing="1" w:line="240" w:lineRule="auto"/>
        <w:jc w:val="both"/>
        <w:rPr>
          <w:rFonts w:ascii="Times New Roman" w:hAnsi="Times New Roman"/>
          <w:b/>
          <w:color w:val="333333"/>
          <w:sz w:val="24"/>
          <w:szCs w:val="24"/>
        </w:rPr>
      </w:pPr>
      <w:r w:rsidRPr="00982608">
        <w:rPr>
          <w:rFonts w:ascii="Times New Roman" w:hAnsi="Times New Roman"/>
          <w:b/>
          <w:sz w:val="24"/>
          <w:szCs w:val="24"/>
        </w:rPr>
        <w:t xml:space="preserve">В резултат на гласуването с единодушие на присъстващите </w:t>
      </w:r>
      <w:r w:rsidR="002D2252">
        <w:rPr>
          <w:rFonts w:ascii="Times New Roman" w:hAnsi="Times New Roman"/>
          <w:b/>
          <w:sz w:val="24"/>
          <w:szCs w:val="24"/>
        </w:rPr>
        <w:t>със 17</w:t>
      </w:r>
      <w:r w:rsidRPr="00982608">
        <w:rPr>
          <w:rFonts w:ascii="Times New Roman" w:hAnsi="Times New Roman"/>
          <w:b/>
          <w:sz w:val="24"/>
          <w:szCs w:val="24"/>
        </w:rPr>
        <w:t xml:space="preserve"> гласа „ЗА</w:t>
      </w:r>
      <w:r w:rsidR="00D44DAC">
        <w:rPr>
          <w:rFonts w:ascii="Times New Roman" w:hAnsi="Times New Roman"/>
          <w:b/>
          <w:sz w:val="24"/>
          <w:szCs w:val="24"/>
        </w:rPr>
        <w:t>“</w:t>
      </w:r>
      <w:r w:rsidRPr="00982608">
        <w:rPr>
          <w:rFonts w:ascii="Times New Roman" w:hAnsi="Times New Roman"/>
          <w:b/>
          <w:sz w:val="24"/>
          <w:szCs w:val="24"/>
        </w:rPr>
        <w:t xml:space="preserve"> и </w:t>
      </w:r>
      <w:r w:rsidR="001332F2" w:rsidRPr="001332F2">
        <w:rPr>
          <w:rFonts w:ascii="Times New Roman" w:hAnsi="Times New Roman"/>
          <w:b/>
          <w:color w:val="333333"/>
          <w:sz w:val="24"/>
          <w:szCs w:val="24"/>
        </w:rPr>
        <w:t>основание чл. 72, ал. 1, т. 29, чл. 269 ИК и писмо с изх. № НС-15-654(1)/11.07.2021г. на ЦИК, Районна избирателна комисия 16 изборен район – Пловдив</w:t>
      </w:r>
      <w:r w:rsidR="001332F2">
        <w:rPr>
          <w:rFonts w:ascii="Times New Roman" w:hAnsi="Times New Roman"/>
          <w:b/>
          <w:color w:val="333333"/>
          <w:sz w:val="24"/>
          <w:szCs w:val="24"/>
        </w:rPr>
        <w:t>, взе следното:</w:t>
      </w:r>
    </w:p>
    <w:p w:rsidR="007E1BD6" w:rsidRDefault="007E1BD6" w:rsidP="001332F2">
      <w:pPr>
        <w:spacing w:before="100" w:beforeAutospacing="1" w:after="100" w:afterAutospacing="1" w:line="240" w:lineRule="auto"/>
        <w:jc w:val="both"/>
        <w:rPr>
          <w:rFonts w:ascii="Times New Roman" w:hAnsi="Times New Roman"/>
          <w:b/>
          <w:color w:val="333333"/>
          <w:sz w:val="24"/>
          <w:szCs w:val="24"/>
        </w:rPr>
      </w:pPr>
    </w:p>
    <w:p w:rsidR="00941857" w:rsidRPr="00941857" w:rsidRDefault="00941857" w:rsidP="00941857">
      <w:pPr>
        <w:spacing w:before="100" w:beforeAutospacing="1" w:after="100" w:afterAutospacing="1" w:line="240" w:lineRule="auto"/>
        <w:jc w:val="center"/>
        <w:rPr>
          <w:rFonts w:ascii="Times New Roman" w:hAnsi="Times New Roman"/>
          <w:b/>
          <w:sz w:val="28"/>
          <w:szCs w:val="28"/>
        </w:rPr>
      </w:pPr>
      <w:r w:rsidRPr="00941857">
        <w:rPr>
          <w:rFonts w:ascii="Times New Roman" w:hAnsi="Times New Roman"/>
          <w:b/>
          <w:sz w:val="28"/>
          <w:szCs w:val="28"/>
        </w:rPr>
        <w:t xml:space="preserve">РЕШЕНИЕ </w:t>
      </w:r>
      <w:r w:rsidRPr="00941857">
        <w:rPr>
          <w:rFonts w:ascii="Times New Roman" w:hAnsi="Times New Roman"/>
          <w:b/>
          <w:sz w:val="28"/>
          <w:szCs w:val="28"/>
        </w:rPr>
        <w:br/>
        <w:t>№ 1</w:t>
      </w:r>
      <w:r w:rsidRPr="00D0341C">
        <w:rPr>
          <w:rFonts w:ascii="Times New Roman" w:hAnsi="Times New Roman"/>
          <w:b/>
          <w:sz w:val="28"/>
          <w:szCs w:val="28"/>
        </w:rPr>
        <w:t>35</w:t>
      </w:r>
      <w:r w:rsidRPr="00941857">
        <w:rPr>
          <w:rFonts w:ascii="Times New Roman" w:hAnsi="Times New Roman"/>
          <w:b/>
          <w:sz w:val="28"/>
          <w:szCs w:val="28"/>
        </w:rPr>
        <w:t xml:space="preserve">  – НС</w:t>
      </w:r>
      <w:r w:rsidRPr="00941857">
        <w:rPr>
          <w:rFonts w:ascii="Times New Roman" w:hAnsi="Times New Roman"/>
          <w:b/>
          <w:sz w:val="28"/>
          <w:szCs w:val="28"/>
        </w:rPr>
        <w:br/>
        <w:t xml:space="preserve">Пловдив Град, </w:t>
      </w:r>
      <w:r w:rsidRPr="00D0341C">
        <w:rPr>
          <w:rFonts w:ascii="Times New Roman" w:hAnsi="Times New Roman"/>
          <w:b/>
          <w:sz w:val="28"/>
          <w:szCs w:val="28"/>
        </w:rPr>
        <w:t>11</w:t>
      </w:r>
      <w:r w:rsidRPr="00941857">
        <w:rPr>
          <w:rFonts w:ascii="Times New Roman" w:hAnsi="Times New Roman"/>
          <w:b/>
          <w:sz w:val="28"/>
          <w:szCs w:val="28"/>
        </w:rPr>
        <w:t>.07.2021 г.</w:t>
      </w:r>
    </w:p>
    <w:p w:rsidR="00941857" w:rsidRPr="00941857" w:rsidRDefault="00941857" w:rsidP="00941857">
      <w:pPr>
        <w:shd w:val="clear" w:color="auto" w:fill="FFFFFF"/>
        <w:spacing w:after="0" w:line="240" w:lineRule="auto"/>
        <w:jc w:val="both"/>
        <w:rPr>
          <w:rFonts w:ascii="Times New Roman" w:hAnsi="Times New Roman"/>
          <w:color w:val="333333"/>
          <w:sz w:val="24"/>
          <w:szCs w:val="24"/>
          <w:shd w:val="clear" w:color="auto" w:fill="FFFFFF"/>
        </w:rPr>
      </w:pPr>
      <w:r w:rsidRPr="00941857">
        <w:rPr>
          <w:rFonts w:ascii="Times New Roman" w:hAnsi="Times New Roman"/>
          <w:color w:val="333333"/>
          <w:sz w:val="24"/>
          <w:szCs w:val="24"/>
        </w:rPr>
        <w:t xml:space="preserve">ОТНОСНО: </w:t>
      </w:r>
      <w:r w:rsidRPr="00941857">
        <w:rPr>
          <w:rFonts w:ascii="Times New Roman" w:hAnsi="Times New Roman"/>
          <w:color w:val="333333"/>
          <w:sz w:val="24"/>
          <w:szCs w:val="24"/>
          <w:shd w:val="clear" w:color="auto" w:fill="FFFFFF"/>
        </w:rPr>
        <w:t>Утвърждаване на замени на представители в СИК от квотата на всички политически партии и коалиции за участие в изборите за Народни представители на 11.07.2021 г.</w:t>
      </w:r>
    </w:p>
    <w:p w:rsidR="00941857" w:rsidRPr="00941857" w:rsidRDefault="00941857" w:rsidP="00941857">
      <w:pPr>
        <w:shd w:val="clear" w:color="auto" w:fill="FFFFFF"/>
        <w:spacing w:after="0" w:line="240" w:lineRule="auto"/>
        <w:jc w:val="both"/>
        <w:rPr>
          <w:rFonts w:ascii="Times New Roman" w:hAnsi="Times New Roman"/>
          <w:color w:val="333333"/>
          <w:sz w:val="24"/>
          <w:szCs w:val="24"/>
          <w:shd w:val="clear" w:color="auto" w:fill="FFFFFF"/>
        </w:rPr>
      </w:pPr>
    </w:p>
    <w:p w:rsidR="00941857" w:rsidRPr="00941857" w:rsidRDefault="00941857" w:rsidP="00941857">
      <w:pPr>
        <w:shd w:val="clear" w:color="auto" w:fill="FFFFFF"/>
        <w:spacing w:after="0" w:line="240" w:lineRule="auto"/>
        <w:jc w:val="both"/>
        <w:rPr>
          <w:rFonts w:ascii="Times New Roman" w:hAnsi="Times New Roman"/>
          <w:sz w:val="24"/>
          <w:szCs w:val="24"/>
        </w:rPr>
      </w:pPr>
      <w:r w:rsidRPr="00941857">
        <w:rPr>
          <w:rFonts w:ascii="Times New Roman" w:hAnsi="Times New Roman"/>
          <w:color w:val="333333"/>
          <w:sz w:val="24"/>
          <w:szCs w:val="24"/>
        </w:rPr>
        <w:t>В Районната избирателна комисия 16-Пловдив, в изборния ден са постъпили заявления от всички политически партии и коалиции, относно предложения за промени в състава на СИК във всички административни райони. Към заявленията са приложени пълномощни на заявителите. Предложенията за замени в съставите на СИК на територията на град Пловдив са представени и подписани, както на хартиен носител, така също са налични и на цифров такъв.</w:t>
      </w:r>
    </w:p>
    <w:p w:rsidR="00941857" w:rsidRPr="00941857" w:rsidRDefault="00941857" w:rsidP="00941857">
      <w:pPr>
        <w:shd w:val="clear" w:color="auto" w:fill="FFFFFF"/>
        <w:spacing w:after="0" w:line="240" w:lineRule="auto"/>
        <w:jc w:val="both"/>
        <w:rPr>
          <w:rFonts w:ascii="Times New Roman" w:hAnsi="Times New Roman"/>
          <w:sz w:val="24"/>
          <w:szCs w:val="24"/>
        </w:rPr>
      </w:pPr>
      <w:r w:rsidRPr="00941857">
        <w:rPr>
          <w:rFonts w:ascii="Times New Roman" w:hAnsi="Times New Roman"/>
          <w:color w:val="333333"/>
          <w:sz w:val="24"/>
          <w:szCs w:val="24"/>
        </w:rPr>
        <w:t>Предвид горното, както и на основание на чл. 72, ал. 1, т. 4 от ИК, Районната избирателна комисия 16 - Пловдив,</w:t>
      </w:r>
    </w:p>
    <w:p w:rsidR="00941857" w:rsidRPr="00941857" w:rsidRDefault="00941857" w:rsidP="00941857">
      <w:pPr>
        <w:shd w:val="clear" w:color="auto" w:fill="FFFFFF"/>
        <w:spacing w:after="150" w:line="240" w:lineRule="auto"/>
        <w:jc w:val="center"/>
        <w:rPr>
          <w:rFonts w:ascii="Times New Roman" w:hAnsi="Times New Roman"/>
          <w:sz w:val="24"/>
          <w:szCs w:val="24"/>
        </w:rPr>
      </w:pPr>
      <w:r w:rsidRPr="00941857">
        <w:rPr>
          <w:rFonts w:ascii="Times New Roman" w:hAnsi="Times New Roman"/>
          <w:b/>
          <w:bCs/>
          <w:color w:val="333333"/>
          <w:sz w:val="24"/>
          <w:szCs w:val="24"/>
        </w:rPr>
        <w:t>РЕШИ:</w:t>
      </w:r>
    </w:p>
    <w:p w:rsidR="00941857" w:rsidRPr="00941857" w:rsidRDefault="00941857" w:rsidP="00941857">
      <w:pPr>
        <w:shd w:val="clear" w:color="auto" w:fill="FFFFFF"/>
        <w:spacing w:before="280" w:after="280"/>
        <w:jc w:val="both"/>
        <w:textAlignment w:val="baseline"/>
        <w:rPr>
          <w:rFonts w:ascii="Times New Roman" w:hAnsi="Times New Roman"/>
          <w:color w:val="333333"/>
          <w:sz w:val="24"/>
          <w:szCs w:val="24"/>
          <w:shd w:val="clear" w:color="auto" w:fill="FFFFFF"/>
        </w:rPr>
      </w:pPr>
      <w:r w:rsidRPr="00941857">
        <w:rPr>
          <w:rFonts w:ascii="Times New Roman" w:hAnsi="Times New Roman"/>
          <w:b/>
          <w:color w:val="333333"/>
          <w:sz w:val="24"/>
          <w:szCs w:val="24"/>
          <w:shd w:val="clear" w:color="auto" w:fill="FFFFFF"/>
        </w:rPr>
        <w:t>УТВЪРЖДАВА</w:t>
      </w:r>
      <w:r w:rsidRPr="00941857">
        <w:rPr>
          <w:rFonts w:ascii="Times New Roman" w:hAnsi="Times New Roman"/>
          <w:color w:val="333333"/>
          <w:sz w:val="24"/>
          <w:szCs w:val="24"/>
          <w:shd w:val="clear" w:color="auto" w:fill="FFFFFF"/>
        </w:rPr>
        <w:t xml:space="preserve"> предложените от всички политически партии и коалиции замени в състави на СИК, съгласно Приложение 1. </w:t>
      </w:r>
    </w:p>
    <w:p w:rsidR="00941857" w:rsidRPr="00941857" w:rsidRDefault="00941857" w:rsidP="00941857">
      <w:pPr>
        <w:shd w:val="clear" w:color="auto" w:fill="FFFFFF"/>
        <w:spacing w:before="280" w:after="280"/>
        <w:jc w:val="both"/>
        <w:textAlignment w:val="baseline"/>
        <w:rPr>
          <w:rFonts w:ascii="Times New Roman" w:hAnsi="Times New Roman"/>
          <w:color w:val="333333"/>
          <w:sz w:val="24"/>
          <w:szCs w:val="24"/>
        </w:rPr>
      </w:pPr>
      <w:r w:rsidRPr="00941857">
        <w:rPr>
          <w:rFonts w:ascii="Times New Roman" w:hAnsi="Times New Roman"/>
          <w:b/>
          <w:color w:val="333333"/>
          <w:sz w:val="24"/>
          <w:szCs w:val="24"/>
        </w:rPr>
        <w:t xml:space="preserve">АНУЛИРА </w:t>
      </w:r>
      <w:r w:rsidRPr="00941857">
        <w:rPr>
          <w:rFonts w:ascii="Times New Roman" w:hAnsi="Times New Roman"/>
          <w:color w:val="333333"/>
          <w:sz w:val="24"/>
          <w:szCs w:val="24"/>
        </w:rPr>
        <w:t>издадените удостоверения на заменените членове на СИК.</w:t>
      </w:r>
    </w:p>
    <w:p w:rsidR="00941857" w:rsidRPr="00941857" w:rsidRDefault="00941857" w:rsidP="00941857">
      <w:pPr>
        <w:shd w:val="clear" w:color="auto" w:fill="FFFFFF"/>
        <w:spacing w:before="280" w:after="280"/>
        <w:jc w:val="both"/>
        <w:textAlignment w:val="baseline"/>
        <w:rPr>
          <w:rFonts w:ascii="Times New Roman" w:hAnsi="Times New Roman"/>
          <w:color w:val="333333"/>
          <w:sz w:val="24"/>
          <w:szCs w:val="24"/>
        </w:rPr>
      </w:pPr>
      <w:r w:rsidRPr="00941857">
        <w:rPr>
          <w:rFonts w:ascii="Times New Roman" w:hAnsi="Times New Roman"/>
          <w:b/>
          <w:color w:val="333333"/>
          <w:sz w:val="24"/>
          <w:szCs w:val="24"/>
        </w:rPr>
        <w:t>ИЗДАВА</w:t>
      </w:r>
      <w:r w:rsidRPr="00941857">
        <w:rPr>
          <w:rFonts w:ascii="Times New Roman" w:hAnsi="Times New Roman"/>
          <w:color w:val="333333"/>
          <w:sz w:val="24"/>
          <w:szCs w:val="24"/>
        </w:rPr>
        <w:t xml:space="preserve"> удостоверения на новоназначените членове на СИК.</w:t>
      </w:r>
    </w:p>
    <w:p w:rsidR="00941857" w:rsidRPr="00941857" w:rsidRDefault="00941857" w:rsidP="00941857">
      <w:pPr>
        <w:shd w:val="clear" w:color="auto" w:fill="FFFFFF"/>
        <w:spacing w:after="0"/>
        <w:jc w:val="both"/>
        <w:textAlignment w:val="baseline"/>
        <w:rPr>
          <w:rFonts w:ascii="Times New Roman" w:hAnsi="Times New Roman"/>
          <w:color w:val="333333"/>
          <w:sz w:val="24"/>
          <w:szCs w:val="24"/>
        </w:rPr>
      </w:pPr>
      <w:r w:rsidRPr="00941857">
        <w:rPr>
          <w:rFonts w:ascii="Times New Roman" w:hAnsi="Times New Roman"/>
          <w:b/>
          <w:color w:val="333333"/>
          <w:sz w:val="24"/>
          <w:szCs w:val="24"/>
        </w:rPr>
        <w:lastRenderedPageBreak/>
        <w:t>УКАЗВА</w:t>
      </w:r>
      <w:r w:rsidRPr="00941857">
        <w:rPr>
          <w:rFonts w:ascii="Times New Roman" w:hAnsi="Times New Roman"/>
          <w:color w:val="333333"/>
          <w:sz w:val="24"/>
          <w:szCs w:val="24"/>
        </w:rPr>
        <w:t xml:space="preserve"> на членовете на СИК, че при изпълнение на своите функции са длъжностни лица по смисъла на чл. 93, т. 1 от Наказателния кодекс.</w:t>
      </w:r>
    </w:p>
    <w:p w:rsidR="00941857" w:rsidRPr="00941857" w:rsidRDefault="00941857" w:rsidP="00941857">
      <w:pPr>
        <w:shd w:val="clear" w:color="auto" w:fill="FFFFFF"/>
        <w:spacing w:after="0"/>
        <w:jc w:val="both"/>
        <w:textAlignment w:val="baseline"/>
        <w:rPr>
          <w:rFonts w:ascii="Times New Roman" w:hAnsi="Times New Roman"/>
          <w:color w:val="333333"/>
          <w:sz w:val="24"/>
          <w:szCs w:val="24"/>
        </w:rPr>
      </w:pPr>
      <w:r w:rsidRPr="00941857">
        <w:rPr>
          <w:rFonts w:ascii="Times New Roman" w:hAnsi="Times New Roman"/>
          <w:b/>
          <w:color w:val="333333"/>
          <w:sz w:val="24"/>
          <w:szCs w:val="24"/>
        </w:rPr>
        <w:t>УКАЗВА</w:t>
      </w:r>
      <w:r w:rsidRPr="00941857">
        <w:rPr>
          <w:rFonts w:ascii="Times New Roman" w:hAnsi="Times New Roman"/>
          <w:color w:val="333333"/>
          <w:sz w:val="24"/>
          <w:szCs w:val="24"/>
        </w:rPr>
        <w:t xml:space="preserve"> на членовете на СИК, че при изпълнение на функциите си не могат да носят отличителни знаци на партии, коалиции от партии и инициативни комитети, както и да провеждат предизборна агитация.</w:t>
      </w:r>
    </w:p>
    <w:p w:rsidR="00545445" w:rsidRPr="00941857" w:rsidRDefault="00941857" w:rsidP="00941857">
      <w:pPr>
        <w:spacing w:before="100" w:beforeAutospacing="1" w:after="100" w:afterAutospacing="1" w:line="240" w:lineRule="auto"/>
        <w:jc w:val="both"/>
        <w:rPr>
          <w:rFonts w:ascii="Times New Roman" w:hAnsi="Times New Roman"/>
          <w:sz w:val="24"/>
          <w:szCs w:val="24"/>
        </w:rPr>
      </w:pPr>
      <w:r w:rsidRPr="00941857">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 по реда на чл. 73 от ИК.</w:t>
      </w:r>
    </w:p>
    <w:p w:rsidR="00941857" w:rsidRDefault="00B62A50" w:rsidP="00E82368">
      <w:pPr>
        <w:spacing w:before="100" w:beforeAutospacing="1" w:after="100" w:afterAutospacing="1" w:line="240" w:lineRule="auto"/>
        <w:jc w:val="both"/>
        <w:rPr>
          <w:rFonts w:ascii="Times New Roman" w:eastAsiaTheme="minorHAnsi" w:hAnsi="Times New Roman"/>
          <w:color w:val="000000"/>
          <w:sz w:val="24"/>
          <w:szCs w:val="24"/>
          <w:lang w:eastAsia="en-US"/>
        </w:rPr>
      </w:pPr>
      <w:r>
        <w:rPr>
          <w:rFonts w:ascii="Times New Roman" w:hAnsi="Times New Roman"/>
          <w:b/>
          <w:color w:val="000000"/>
          <w:sz w:val="24"/>
          <w:szCs w:val="24"/>
        </w:rPr>
        <w:t>По т.2</w:t>
      </w:r>
      <w:r w:rsidR="00693073" w:rsidRPr="00982608">
        <w:rPr>
          <w:rFonts w:ascii="Times New Roman" w:hAnsi="Times New Roman"/>
          <w:color w:val="000000"/>
          <w:sz w:val="24"/>
          <w:szCs w:val="24"/>
        </w:rPr>
        <w:t xml:space="preserve"> </w:t>
      </w:r>
      <w:r w:rsidR="00E82368" w:rsidRPr="00982608">
        <w:rPr>
          <w:rFonts w:ascii="Times New Roman" w:hAnsi="Times New Roman"/>
          <w:sz w:val="24"/>
          <w:szCs w:val="24"/>
        </w:rPr>
        <w:t xml:space="preserve">от дневния ред докладва </w:t>
      </w:r>
      <w:r w:rsidR="001332F2" w:rsidRPr="008E3744">
        <w:rPr>
          <w:rFonts w:ascii="Times New Roman" w:hAnsi="Times New Roman"/>
          <w:sz w:val="24"/>
          <w:szCs w:val="24"/>
        </w:rPr>
        <w:t xml:space="preserve">Калоян </w:t>
      </w:r>
      <w:proofErr w:type="spellStart"/>
      <w:r w:rsidR="001332F2" w:rsidRPr="008E3744">
        <w:rPr>
          <w:rFonts w:ascii="Times New Roman" w:hAnsi="Times New Roman"/>
          <w:sz w:val="24"/>
          <w:szCs w:val="24"/>
        </w:rPr>
        <w:t>Сухоруков</w:t>
      </w:r>
      <w:proofErr w:type="spellEnd"/>
      <w:r w:rsidR="00E82368" w:rsidRPr="00982608">
        <w:rPr>
          <w:rFonts w:ascii="Times New Roman" w:hAnsi="Times New Roman"/>
          <w:sz w:val="24"/>
          <w:szCs w:val="24"/>
        </w:rPr>
        <w:t xml:space="preserve"> – член на РИК - 16 Пловдив </w:t>
      </w:r>
      <w:r w:rsidR="00E82368" w:rsidRPr="001332F2">
        <w:rPr>
          <w:rFonts w:ascii="Times New Roman" w:hAnsi="Times New Roman"/>
          <w:sz w:val="24"/>
          <w:szCs w:val="24"/>
        </w:rPr>
        <w:t>Предложен бе проект на решение относно:</w:t>
      </w:r>
      <w:r w:rsidR="00E82368" w:rsidRPr="001332F2">
        <w:rPr>
          <w:rFonts w:ascii="Times New Roman" w:hAnsi="Times New Roman"/>
          <w:color w:val="333333"/>
          <w:sz w:val="24"/>
          <w:szCs w:val="24"/>
        </w:rPr>
        <w:t xml:space="preserve"> </w:t>
      </w:r>
      <w:r w:rsidR="00EB622C" w:rsidRPr="00F3012A">
        <w:rPr>
          <w:rFonts w:ascii="Times New Roman" w:hAnsi="Times New Roman"/>
          <w:color w:val="000000"/>
          <w:sz w:val="24"/>
          <w:szCs w:val="24"/>
        </w:rPr>
        <w:t>Преустановяване на машинно гласуване в СИК 162205077</w:t>
      </w:r>
      <w:r w:rsidR="00EB622C">
        <w:rPr>
          <w:rFonts w:ascii="Times New Roman" w:hAnsi="Times New Roman"/>
          <w:color w:val="000000"/>
          <w:sz w:val="24"/>
          <w:szCs w:val="24"/>
        </w:rPr>
        <w:t>.</w:t>
      </w:r>
    </w:p>
    <w:p w:rsidR="00E82368" w:rsidRPr="00982608" w:rsidRDefault="00E82368" w:rsidP="00E82368">
      <w:pPr>
        <w:spacing w:before="100" w:beforeAutospacing="1" w:after="100" w:afterAutospacing="1" w:line="240" w:lineRule="auto"/>
        <w:jc w:val="both"/>
        <w:rPr>
          <w:rFonts w:ascii="Times New Roman" w:hAnsi="Times New Roman"/>
          <w:sz w:val="24"/>
          <w:szCs w:val="24"/>
        </w:rPr>
      </w:pPr>
      <w:r w:rsidRPr="00982608">
        <w:rPr>
          <w:rFonts w:ascii="Times New Roman" w:hAnsi="Times New Roman"/>
          <w:sz w:val="24"/>
          <w:szCs w:val="24"/>
        </w:rPr>
        <w:t>Поради липсата на предложения и възражения, проектът бе подложен на поименно гласуване и резултатите от него са както следва:</w:t>
      </w:r>
    </w:p>
    <w:tbl>
      <w:tblPr>
        <w:tblStyle w:val="af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182F01" w:rsidRPr="005C3E4C" w:rsidTr="00DC5EFC">
        <w:tc>
          <w:tcPr>
            <w:tcW w:w="543" w:type="dxa"/>
          </w:tcPr>
          <w:p w:rsidR="00182F01" w:rsidRPr="005C3E4C" w:rsidRDefault="00182F01" w:rsidP="00DC5EFC">
            <w:pPr>
              <w:tabs>
                <w:tab w:val="left" w:pos="8280"/>
              </w:tabs>
              <w:jc w:val="both"/>
              <w:rPr>
                <w:rFonts w:ascii="Times New Roman" w:hAnsi="Times New Roman"/>
                <w:b/>
                <w:sz w:val="24"/>
                <w:szCs w:val="24"/>
              </w:rPr>
            </w:pPr>
          </w:p>
        </w:tc>
        <w:tc>
          <w:tcPr>
            <w:tcW w:w="5493"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Членове на РИК</w:t>
            </w:r>
          </w:p>
        </w:tc>
        <w:tc>
          <w:tcPr>
            <w:tcW w:w="3026"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Гласуване</w:t>
            </w:r>
          </w:p>
        </w:tc>
      </w:tr>
      <w:tr w:rsidR="00182F01" w:rsidRPr="005C3E4C" w:rsidTr="00DC5EFC">
        <w:trPr>
          <w:trHeight w:val="271"/>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Спас Атанасов Шуманов</w:t>
            </w:r>
          </w:p>
        </w:tc>
        <w:tc>
          <w:tcPr>
            <w:tcW w:w="3026"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Радина Бойчева Петрова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Андрей Иванов Захариев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Ивайло Стоилов Василев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 Костадинов Вътов</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Антония Борисова Костова</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Гергана Лъвова Костадинова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320"/>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8.</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Димитър Василев Згуров</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9.</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Изабела </w:t>
            </w:r>
            <w:proofErr w:type="spellStart"/>
            <w:r w:rsidRPr="005C3E4C">
              <w:rPr>
                <w:rFonts w:ascii="Times New Roman" w:hAnsi="Times New Roman"/>
                <w:sz w:val="24"/>
                <w:szCs w:val="24"/>
              </w:rPr>
              <w:t>Светлозарова</w:t>
            </w:r>
            <w:proofErr w:type="spellEnd"/>
            <w:r w:rsidRPr="005C3E4C">
              <w:rPr>
                <w:rFonts w:ascii="Times New Roman" w:hAnsi="Times New Roman"/>
                <w:sz w:val="24"/>
                <w:szCs w:val="24"/>
              </w:rPr>
              <w:t xml:space="preserve"> Петкова</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10.</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Калоян Николаев </w:t>
            </w:r>
            <w:proofErr w:type="spellStart"/>
            <w:r w:rsidRPr="005C3E4C">
              <w:rPr>
                <w:rFonts w:ascii="Times New Roman" w:hAnsi="Times New Roman"/>
                <w:sz w:val="24"/>
                <w:szCs w:val="24"/>
              </w:rPr>
              <w:t>Сухоруков</w:t>
            </w:r>
            <w:proofErr w:type="spellEnd"/>
          </w:p>
        </w:tc>
        <w:tc>
          <w:tcPr>
            <w:tcW w:w="3026" w:type="dxa"/>
            <w:shd w:val="clear" w:color="auto" w:fill="auto"/>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Константин Василев Пехливанов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Манка Васкова Бабаджанова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Мирослав Тенев </w:t>
            </w:r>
            <w:proofErr w:type="spellStart"/>
            <w:r w:rsidRPr="005C3E4C">
              <w:rPr>
                <w:rFonts w:ascii="Times New Roman" w:hAnsi="Times New Roman"/>
                <w:sz w:val="24"/>
                <w:szCs w:val="24"/>
              </w:rPr>
              <w:t>Тенев</w:t>
            </w:r>
            <w:proofErr w:type="spellEnd"/>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Петя Йовкова Борисова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Райна Емилова Бонева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58"/>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Станислава Минчева Колева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982608"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Сюрия Юсуф Дене</w:t>
            </w:r>
          </w:p>
        </w:tc>
        <w:tc>
          <w:tcPr>
            <w:tcW w:w="3026" w:type="dxa"/>
          </w:tcPr>
          <w:p w:rsidR="00182F01" w:rsidRPr="00830BCD" w:rsidRDefault="00182F01" w:rsidP="00DC5EFC">
            <w:pPr>
              <w:rPr>
                <w:rFonts w:ascii="Times New Roman" w:hAnsi="Times New Roman"/>
              </w:rPr>
            </w:pPr>
            <w:r w:rsidRPr="005C3E4C">
              <w:rPr>
                <w:rFonts w:ascii="Times New Roman" w:hAnsi="Times New Roman"/>
                <w:sz w:val="24"/>
                <w:szCs w:val="24"/>
              </w:rPr>
              <w:t>ЗА</w:t>
            </w:r>
          </w:p>
        </w:tc>
      </w:tr>
    </w:tbl>
    <w:p w:rsidR="00E82368" w:rsidRPr="00982608" w:rsidRDefault="00E82368" w:rsidP="00E82368">
      <w:pPr>
        <w:spacing w:before="100" w:beforeAutospacing="1" w:after="100" w:afterAutospacing="1" w:line="240" w:lineRule="auto"/>
        <w:jc w:val="both"/>
        <w:rPr>
          <w:rFonts w:ascii="Times New Roman" w:hAnsi="Times New Roman"/>
          <w:b/>
          <w:sz w:val="24"/>
          <w:szCs w:val="24"/>
        </w:rPr>
      </w:pPr>
    </w:p>
    <w:p w:rsidR="00E82368" w:rsidRDefault="00E82368" w:rsidP="00E82368">
      <w:pPr>
        <w:spacing w:before="100" w:beforeAutospacing="1" w:after="100" w:afterAutospacing="1" w:line="240" w:lineRule="auto"/>
        <w:jc w:val="both"/>
        <w:rPr>
          <w:rFonts w:ascii="Times New Roman" w:hAnsi="Times New Roman"/>
          <w:b/>
          <w:sz w:val="24"/>
          <w:szCs w:val="24"/>
        </w:rPr>
      </w:pPr>
      <w:r w:rsidRPr="00982608">
        <w:rPr>
          <w:rFonts w:ascii="Times New Roman" w:hAnsi="Times New Roman"/>
          <w:b/>
          <w:sz w:val="24"/>
          <w:szCs w:val="24"/>
        </w:rPr>
        <w:t xml:space="preserve">В резултат на гласуването с единодушие на присъстващите </w:t>
      </w:r>
      <w:r w:rsidRPr="002D2252">
        <w:rPr>
          <w:rFonts w:ascii="Times New Roman" w:hAnsi="Times New Roman"/>
          <w:b/>
          <w:sz w:val="24"/>
          <w:szCs w:val="24"/>
        </w:rPr>
        <w:t>с</w:t>
      </w:r>
      <w:r w:rsidR="000100EF">
        <w:rPr>
          <w:rFonts w:ascii="Times New Roman" w:hAnsi="Times New Roman"/>
          <w:b/>
          <w:sz w:val="24"/>
          <w:szCs w:val="24"/>
        </w:rPr>
        <w:t>ъс </w:t>
      </w:r>
      <w:r w:rsidR="002D2252">
        <w:rPr>
          <w:rFonts w:ascii="Times New Roman" w:hAnsi="Times New Roman"/>
          <w:b/>
          <w:sz w:val="24"/>
          <w:szCs w:val="24"/>
        </w:rPr>
        <w:t>17</w:t>
      </w:r>
      <w:r w:rsidRPr="002D2252">
        <w:rPr>
          <w:rFonts w:ascii="Times New Roman" w:hAnsi="Times New Roman"/>
          <w:b/>
          <w:sz w:val="24"/>
          <w:szCs w:val="24"/>
        </w:rPr>
        <w:t xml:space="preserve"> гласа</w:t>
      </w:r>
      <w:r w:rsidRPr="00982608">
        <w:rPr>
          <w:rFonts w:ascii="Times New Roman" w:hAnsi="Times New Roman"/>
          <w:b/>
          <w:sz w:val="24"/>
          <w:szCs w:val="24"/>
        </w:rPr>
        <w:t xml:space="preserve"> „ЗА</w:t>
      </w:r>
      <w:r w:rsidR="00D44DAC">
        <w:rPr>
          <w:rFonts w:ascii="Times New Roman" w:hAnsi="Times New Roman"/>
          <w:b/>
          <w:sz w:val="24"/>
          <w:szCs w:val="24"/>
        </w:rPr>
        <w:t>“</w:t>
      </w:r>
      <w:r w:rsidRPr="00982608">
        <w:rPr>
          <w:rFonts w:ascii="Times New Roman" w:hAnsi="Times New Roman"/>
          <w:b/>
          <w:sz w:val="24"/>
          <w:szCs w:val="24"/>
        </w:rPr>
        <w:t xml:space="preserve"> и </w:t>
      </w:r>
      <w:r w:rsidR="00485986" w:rsidRPr="00485986">
        <w:rPr>
          <w:rFonts w:ascii="Times New Roman" w:hAnsi="Times New Roman"/>
          <w:b/>
          <w:color w:val="333333"/>
          <w:sz w:val="24"/>
          <w:szCs w:val="24"/>
        </w:rPr>
        <w:t>на основание чл. 72, ал. 1, т. 29, чл. 269 ИК и писмо с изх. № НС-15-659/11.07.2021г. на ЦИК, Районна избирателна комисия 16 изборен район – Пловдив</w:t>
      </w:r>
      <w:r w:rsidR="00485986" w:rsidRPr="00982608">
        <w:rPr>
          <w:rFonts w:ascii="Times New Roman" w:hAnsi="Times New Roman"/>
          <w:b/>
          <w:sz w:val="24"/>
          <w:szCs w:val="24"/>
        </w:rPr>
        <w:t xml:space="preserve"> </w:t>
      </w:r>
      <w:r w:rsidRPr="00982608">
        <w:rPr>
          <w:rFonts w:ascii="Times New Roman" w:hAnsi="Times New Roman"/>
          <w:b/>
          <w:sz w:val="24"/>
          <w:szCs w:val="24"/>
        </w:rPr>
        <w:t>взе следното:</w:t>
      </w:r>
    </w:p>
    <w:p w:rsidR="0073737C" w:rsidRDefault="0073737C" w:rsidP="00EB622C">
      <w:pPr>
        <w:shd w:val="clear" w:color="auto" w:fill="FFFFFF"/>
        <w:spacing w:before="100" w:beforeAutospacing="1" w:after="100" w:afterAutospacing="1" w:line="240" w:lineRule="auto"/>
        <w:jc w:val="center"/>
        <w:rPr>
          <w:rFonts w:ascii="Times New Roman" w:hAnsi="Times New Roman"/>
          <w:b/>
          <w:color w:val="333333"/>
          <w:sz w:val="28"/>
          <w:szCs w:val="28"/>
        </w:rPr>
      </w:pPr>
    </w:p>
    <w:p w:rsidR="00EB622C" w:rsidRPr="00EB622C" w:rsidRDefault="00EB622C" w:rsidP="00EB622C">
      <w:pPr>
        <w:shd w:val="clear" w:color="auto" w:fill="FFFFFF"/>
        <w:spacing w:before="100" w:beforeAutospacing="1" w:after="100" w:afterAutospacing="1" w:line="240" w:lineRule="auto"/>
        <w:jc w:val="center"/>
        <w:rPr>
          <w:rFonts w:ascii="Times New Roman" w:hAnsi="Times New Roman"/>
          <w:b/>
          <w:color w:val="333333"/>
          <w:sz w:val="24"/>
          <w:szCs w:val="24"/>
        </w:rPr>
      </w:pPr>
      <w:r w:rsidRPr="00EB622C">
        <w:rPr>
          <w:rFonts w:ascii="Times New Roman" w:hAnsi="Times New Roman"/>
          <w:b/>
          <w:color w:val="333333"/>
          <w:sz w:val="28"/>
          <w:szCs w:val="28"/>
        </w:rPr>
        <w:lastRenderedPageBreak/>
        <w:t>РЕШЕНИЕ</w:t>
      </w:r>
      <w:r w:rsidRPr="00EB622C">
        <w:rPr>
          <w:rFonts w:ascii="Times New Roman" w:hAnsi="Times New Roman"/>
          <w:b/>
          <w:color w:val="333333"/>
          <w:sz w:val="28"/>
          <w:szCs w:val="28"/>
        </w:rPr>
        <w:br/>
      </w:r>
      <w:r w:rsidRPr="00EB622C">
        <w:rPr>
          <w:rFonts w:ascii="Times New Roman" w:hAnsi="Times New Roman"/>
          <w:b/>
          <w:color w:val="333333"/>
          <w:sz w:val="24"/>
          <w:szCs w:val="24"/>
        </w:rPr>
        <w:t>№ 136-НС</w:t>
      </w:r>
      <w:r w:rsidRPr="00EB622C">
        <w:rPr>
          <w:rFonts w:ascii="Times New Roman" w:hAnsi="Times New Roman"/>
          <w:b/>
          <w:color w:val="333333"/>
          <w:sz w:val="24"/>
          <w:szCs w:val="24"/>
        </w:rPr>
        <w:br/>
        <w:t>Пловдив Град, 11.07.2021 г.</w:t>
      </w:r>
    </w:p>
    <w:p w:rsidR="00EB622C" w:rsidRPr="00EB622C" w:rsidRDefault="00EB622C" w:rsidP="00EB622C">
      <w:pPr>
        <w:shd w:val="clear" w:color="auto" w:fill="FFFFFF"/>
        <w:spacing w:after="150" w:line="259" w:lineRule="auto"/>
        <w:ind w:firstLine="708"/>
        <w:jc w:val="both"/>
        <w:rPr>
          <w:rFonts w:ascii="Times New Roman" w:hAnsi="Times New Roman"/>
          <w:color w:val="333333"/>
          <w:sz w:val="24"/>
          <w:szCs w:val="24"/>
        </w:rPr>
      </w:pPr>
      <w:r w:rsidRPr="00EB622C">
        <w:rPr>
          <w:rFonts w:ascii="Times New Roman" w:hAnsi="Times New Roman"/>
          <w:color w:val="333333"/>
          <w:sz w:val="24"/>
          <w:szCs w:val="24"/>
        </w:rPr>
        <w:t xml:space="preserve">ОТНОСНО: Преустановяване на машинно гласуване по чл. 269 ИК в СИК 162205077 в </w:t>
      </w:r>
      <w:r w:rsidRPr="00EB622C">
        <w:rPr>
          <w:rFonts w:ascii="Times New Roman" w:eastAsiaTheme="minorHAnsi" w:hAnsi="Times New Roman"/>
          <w:color w:val="000000" w:themeColor="text1"/>
          <w:sz w:val="24"/>
          <w:szCs w:val="24"/>
          <w:shd w:val="clear" w:color="auto" w:fill="FFFFFF"/>
          <w:lang w:eastAsia="en-US"/>
        </w:rPr>
        <w:t>Шестнадесети изборен район – Пловдив</w:t>
      </w:r>
    </w:p>
    <w:p w:rsidR="00EB622C" w:rsidRPr="00EB622C" w:rsidRDefault="00EB622C" w:rsidP="00EB622C">
      <w:pPr>
        <w:spacing w:after="160"/>
        <w:ind w:firstLine="708"/>
        <w:jc w:val="both"/>
        <w:rPr>
          <w:rFonts w:ascii="Times New Roman" w:eastAsiaTheme="minorHAnsi" w:hAnsi="Times New Roman"/>
          <w:noProof/>
          <w:color w:val="000000" w:themeColor="text1"/>
          <w:sz w:val="24"/>
          <w:szCs w:val="24"/>
          <w:lang w:eastAsia="en-US"/>
        </w:rPr>
      </w:pPr>
      <w:r w:rsidRPr="00EB622C">
        <w:rPr>
          <w:rFonts w:ascii="Times New Roman" w:hAnsi="Times New Roman"/>
          <w:color w:val="000000" w:themeColor="text1"/>
          <w:sz w:val="24"/>
          <w:szCs w:val="24"/>
        </w:rPr>
        <w:t>В РИК-16 Пловдив, е постъпил сигнал от СИК 162205077 относно СУ</w:t>
      </w:r>
      <w:r w:rsidRPr="00EB622C">
        <w:rPr>
          <w:rFonts w:ascii="Times New Roman" w:hAnsi="Times New Roman"/>
          <w:color w:val="000000" w:themeColor="text1"/>
          <w:sz w:val="24"/>
          <w:szCs w:val="24"/>
          <w:lang w:val="en-US"/>
        </w:rPr>
        <w:t>E</w:t>
      </w:r>
      <w:r w:rsidRPr="00EB622C">
        <w:rPr>
          <w:rFonts w:ascii="Times New Roman" w:hAnsi="Times New Roman"/>
          <w:color w:val="000000" w:themeColor="text1"/>
          <w:sz w:val="24"/>
          <w:szCs w:val="24"/>
        </w:rPr>
        <w:t xml:space="preserve">МГ, преустановило работа в изборния ден. В 08:40 часа, в РИК 16, е постъпил констативен протокол </w:t>
      </w:r>
      <w:r w:rsidRPr="00EB622C">
        <w:rPr>
          <w:rFonts w:ascii="Times New Roman" w:hAnsi="Times New Roman"/>
          <w:i/>
          <w:color w:val="000000" w:themeColor="text1"/>
          <w:sz w:val="24"/>
          <w:szCs w:val="24"/>
        </w:rPr>
        <w:t xml:space="preserve">(Приложение № 4 към Методически указания на ЦИК </w:t>
      </w:r>
      <w:r w:rsidRPr="00EB622C">
        <w:rPr>
          <w:rFonts w:ascii="Times New Roman" w:eastAsiaTheme="minorHAnsi" w:hAnsi="Times New Roman"/>
          <w:i/>
          <w:noProof/>
          <w:color w:val="000000" w:themeColor="text1"/>
          <w:sz w:val="24"/>
          <w:szCs w:val="24"/>
          <w:lang w:eastAsia="en-US"/>
        </w:rPr>
        <w:t xml:space="preserve">по прилагане на ИК за СИК в страната за изборите за народни представители на 11 юли 2021 г. при гласуване със специализирани устройства за машинно гласуване, </w:t>
      </w:r>
      <w:r w:rsidRPr="00EB622C">
        <w:rPr>
          <w:rFonts w:ascii="Times New Roman" w:eastAsiaTheme="minorHAnsi" w:hAnsi="Times New Roman"/>
          <w:i/>
          <w:noProof/>
          <w:sz w:val="24"/>
          <w:szCs w:val="24"/>
          <w:lang w:eastAsia="en-US"/>
        </w:rPr>
        <w:t>приети с Решение № 341-НС от 28 юни 2021 г</w:t>
      </w:r>
      <w:r w:rsidRPr="00EB622C">
        <w:rPr>
          <w:rFonts w:ascii="Times New Roman" w:eastAsiaTheme="minorHAnsi" w:hAnsi="Times New Roman"/>
          <w:noProof/>
          <w:sz w:val="24"/>
          <w:szCs w:val="24"/>
          <w:lang w:eastAsia="en-US"/>
        </w:rPr>
        <w:t>.</w:t>
      </w:r>
      <w:r w:rsidRPr="00EB622C">
        <w:rPr>
          <w:rFonts w:ascii="Times New Roman" w:hAnsi="Times New Roman"/>
          <w:color w:val="333333"/>
          <w:sz w:val="24"/>
          <w:szCs w:val="24"/>
        </w:rPr>
        <w:t xml:space="preserve">), от който е видно, че след изваждане на т.нар. </w:t>
      </w:r>
      <w:r w:rsidRPr="00D0341C">
        <w:rPr>
          <w:rFonts w:ascii="Times New Roman" w:hAnsi="Times New Roman"/>
          <w:color w:val="333333"/>
          <w:sz w:val="24"/>
          <w:szCs w:val="24"/>
        </w:rPr>
        <w:t>“</w:t>
      </w:r>
      <w:r w:rsidRPr="00EB622C">
        <w:rPr>
          <w:rFonts w:ascii="Times New Roman" w:hAnsi="Times New Roman"/>
          <w:color w:val="333333"/>
          <w:sz w:val="24"/>
          <w:szCs w:val="24"/>
        </w:rPr>
        <w:t>начален протокол</w:t>
      </w:r>
      <w:r w:rsidRPr="00D0341C">
        <w:rPr>
          <w:rFonts w:ascii="Times New Roman" w:hAnsi="Times New Roman"/>
          <w:color w:val="333333"/>
          <w:sz w:val="24"/>
          <w:szCs w:val="24"/>
        </w:rPr>
        <w:t>”</w:t>
      </w:r>
      <w:r w:rsidRPr="00EB622C">
        <w:rPr>
          <w:rFonts w:ascii="Times New Roman" w:hAnsi="Times New Roman"/>
          <w:color w:val="333333"/>
          <w:sz w:val="24"/>
          <w:szCs w:val="24"/>
        </w:rPr>
        <w:t xml:space="preserve"> от машината, същата не може да продължи работа заради проблем с печатащото устройство. В 08:45 часа, констативният протоколът е изпратен в ЦИК. С писмо с изх. № НС-15-654(1)/11.07.2021 г. на ЦИК, получено в 12.47 часа по електронната поща, е дадено указание, СИК 162205077 да премине към гласуване с хартиени бюлетини. </w:t>
      </w:r>
    </w:p>
    <w:p w:rsidR="00EB622C" w:rsidRPr="00EB622C" w:rsidRDefault="00EB622C" w:rsidP="00EB622C">
      <w:pPr>
        <w:shd w:val="clear" w:color="auto" w:fill="FFFFFF"/>
        <w:spacing w:after="150" w:line="259" w:lineRule="auto"/>
        <w:ind w:firstLine="708"/>
        <w:jc w:val="both"/>
        <w:rPr>
          <w:rFonts w:ascii="Times New Roman" w:hAnsi="Times New Roman"/>
          <w:color w:val="000000" w:themeColor="text1"/>
          <w:sz w:val="24"/>
          <w:szCs w:val="24"/>
        </w:rPr>
      </w:pPr>
      <w:r w:rsidRPr="00EB622C">
        <w:rPr>
          <w:rFonts w:ascii="Times New Roman" w:hAnsi="Times New Roman"/>
          <w:color w:val="000000" w:themeColor="text1"/>
          <w:sz w:val="24"/>
          <w:szCs w:val="24"/>
        </w:rPr>
        <w:t>С оглед гореизложеното, на основание чл. 72, ал. 1, т. 29, чл. 269 ИК и писмо с изх. № НС-15-654(1)/11.07.2021 г. на ЦИК,</w:t>
      </w:r>
      <w:r w:rsidRPr="00D0341C">
        <w:rPr>
          <w:rFonts w:ascii="Times New Roman" w:hAnsi="Times New Roman"/>
          <w:color w:val="000000" w:themeColor="text1"/>
          <w:sz w:val="24"/>
          <w:szCs w:val="24"/>
        </w:rPr>
        <w:t xml:space="preserve"> </w:t>
      </w:r>
      <w:r w:rsidRPr="00EB622C">
        <w:rPr>
          <w:rFonts w:ascii="Times New Roman" w:hAnsi="Times New Roman"/>
          <w:color w:val="000000" w:themeColor="text1"/>
          <w:sz w:val="24"/>
          <w:szCs w:val="24"/>
        </w:rPr>
        <w:t xml:space="preserve">РИК </w:t>
      </w:r>
      <w:r w:rsidRPr="00EB622C">
        <w:rPr>
          <w:rFonts w:ascii="Times New Roman" w:eastAsiaTheme="minorHAnsi" w:hAnsi="Times New Roman"/>
          <w:color w:val="000000" w:themeColor="text1"/>
          <w:sz w:val="24"/>
          <w:szCs w:val="24"/>
          <w:shd w:val="clear" w:color="auto" w:fill="FFFFFF"/>
          <w:lang w:eastAsia="en-US"/>
        </w:rPr>
        <w:t>16– Пловдив,</w:t>
      </w:r>
    </w:p>
    <w:p w:rsidR="00EB622C" w:rsidRPr="00EB622C" w:rsidRDefault="00EB622C" w:rsidP="00EB622C">
      <w:pPr>
        <w:shd w:val="clear" w:color="auto" w:fill="FFFFFF"/>
        <w:spacing w:after="150" w:line="259" w:lineRule="auto"/>
        <w:jc w:val="center"/>
        <w:rPr>
          <w:rFonts w:ascii="Times New Roman" w:hAnsi="Times New Roman"/>
          <w:b/>
          <w:bCs/>
          <w:color w:val="333333"/>
          <w:sz w:val="24"/>
          <w:szCs w:val="24"/>
        </w:rPr>
      </w:pPr>
      <w:r w:rsidRPr="00EB622C">
        <w:rPr>
          <w:rFonts w:ascii="Times New Roman" w:hAnsi="Times New Roman"/>
          <w:b/>
          <w:bCs/>
          <w:color w:val="333333"/>
          <w:sz w:val="24"/>
          <w:szCs w:val="24"/>
        </w:rPr>
        <w:t>Р Е Ш И:</w:t>
      </w:r>
    </w:p>
    <w:p w:rsidR="00EB622C" w:rsidRPr="00EB622C" w:rsidRDefault="00EB622C" w:rsidP="00EB622C">
      <w:pPr>
        <w:shd w:val="clear" w:color="auto" w:fill="FFFFFF"/>
        <w:spacing w:after="150" w:line="259" w:lineRule="auto"/>
        <w:ind w:firstLine="708"/>
        <w:jc w:val="both"/>
        <w:rPr>
          <w:rFonts w:ascii="Times New Roman" w:eastAsiaTheme="minorHAnsi" w:hAnsi="Times New Roman"/>
          <w:color w:val="333333"/>
          <w:sz w:val="24"/>
          <w:szCs w:val="24"/>
          <w:shd w:val="clear" w:color="auto" w:fill="FFFFFF"/>
          <w:lang w:eastAsia="en-US"/>
        </w:rPr>
      </w:pPr>
      <w:r w:rsidRPr="00EB622C">
        <w:rPr>
          <w:rFonts w:ascii="Times New Roman" w:hAnsi="Times New Roman"/>
          <w:b/>
          <w:bCs/>
          <w:color w:val="333333"/>
          <w:sz w:val="24"/>
          <w:szCs w:val="24"/>
        </w:rPr>
        <w:t>УКАЗВА</w:t>
      </w:r>
      <w:r w:rsidRPr="00EB622C">
        <w:rPr>
          <w:rFonts w:ascii="Times New Roman" w:hAnsi="Times New Roman"/>
          <w:color w:val="333333"/>
          <w:sz w:val="24"/>
          <w:szCs w:val="24"/>
        </w:rPr>
        <w:t xml:space="preserve"> на СИК 162205077 да премине към гласуване с хартиени бюлетини, като за установяване на резултата от изборния ден попълни протоколи </w:t>
      </w:r>
      <w:r w:rsidRPr="00EB622C">
        <w:rPr>
          <w:rFonts w:ascii="Times New Roman" w:eastAsiaTheme="minorHAnsi" w:hAnsi="Times New Roman"/>
          <w:color w:val="333333"/>
          <w:sz w:val="24"/>
          <w:szCs w:val="24"/>
          <w:shd w:val="clear" w:color="auto" w:fill="FFFFFF"/>
          <w:lang w:eastAsia="en-US"/>
        </w:rPr>
        <w:t>Приложение № 96-НС-хм и Приложение № 96-НС-кр, във връзка с приложение към Писмо с изх. № НС-15-594</w:t>
      </w:r>
      <w:r w:rsidRPr="00D0341C">
        <w:rPr>
          <w:rFonts w:ascii="Times New Roman" w:eastAsiaTheme="minorHAnsi" w:hAnsi="Times New Roman"/>
          <w:color w:val="333333"/>
          <w:sz w:val="24"/>
          <w:szCs w:val="24"/>
          <w:shd w:val="clear" w:color="auto" w:fill="FFFFFF"/>
          <w:lang w:eastAsia="en-US"/>
        </w:rPr>
        <w:t xml:space="preserve">/08.07.2021 </w:t>
      </w:r>
      <w:r w:rsidRPr="00EB622C">
        <w:rPr>
          <w:rFonts w:ascii="Times New Roman" w:eastAsiaTheme="minorHAnsi" w:hAnsi="Times New Roman"/>
          <w:color w:val="333333"/>
          <w:sz w:val="24"/>
          <w:szCs w:val="24"/>
          <w:shd w:val="clear" w:color="auto" w:fill="FFFFFF"/>
          <w:lang w:eastAsia="en-US"/>
        </w:rPr>
        <w:t>г. на ЦИК, адресирано до всички районни избирателни комисии.</w:t>
      </w:r>
    </w:p>
    <w:p w:rsidR="00EB622C" w:rsidRDefault="00EB622C" w:rsidP="00EB622C">
      <w:pPr>
        <w:shd w:val="clear" w:color="auto" w:fill="FFFFFF"/>
        <w:spacing w:after="150" w:line="240" w:lineRule="auto"/>
        <w:ind w:firstLine="708"/>
        <w:jc w:val="both"/>
        <w:rPr>
          <w:rFonts w:ascii="Times New Roman" w:hAnsi="Times New Roman"/>
          <w:color w:val="333333"/>
          <w:sz w:val="24"/>
          <w:szCs w:val="24"/>
        </w:rPr>
      </w:pPr>
      <w:r w:rsidRPr="00EB622C">
        <w:rPr>
          <w:rFonts w:ascii="Times New Roman" w:hAnsi="Times New Roman"/>
          <w:color w:val="333333"/>
          <w:sz w:val="24"/>
          <w:szCs w:val="24"/>
        </w:rPr>
        <w:t>Настоящото решение може да бъде оспорено пред Централната избирателна комисия в тридневен срок от обявяването му по реда на чл. 73 от ИК.</w:t>
      </w:r>
    </w:p>
    <w:p w:rsidR="00BF545A" w:rsidRDefault="00BF545A" w:rsidP="00BF545A">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b/>
          <w:color w:val="000000"/>
          <w:sz w:val="24"/>
          <w:szCs w:val="24"/>
        </w:rPr>
        <w:t>По т.3</w:t>
      </w:r>
      <w:r w:rsidRPr="00982608">
        <w:rPr>
          <w:rFonts w:ascii="Times New Roman" w:hAnsi="Times New Roman"/>
          <w:color w:val="000000"/>
          <w:sz w:val="24"/>
          <w:szCs w:val="24"/>
        </w:rPr>
        <w:t xml:space="preserve"> </w:t>
      </w:r>
      <w:r w:rsidRPr="00982608">
        <w:rPr>
          <w:rFonts w:ascii="Times New Roman" w:hAnsi="Times New Roman"/>
          <w:sz w:val="24"/>
          <w:szCs w:val="24"/>
        </w:rPr>
        <w:t xml:space="preserve">от дневния ред докладва </w:t>
      </w:r>
      <w:r w:rsidRPr="008E3744">
        <w:rPr>
          <w:rFonts w:ascii="Times New Roman" w:hAnsi="Times New Roman"/>
          <w:sz w:val="24"/>
          <w:szCs w:val="24"/>
        </w:rPr>
        <w:t xml:space="preserve">Калоян </w:t>
      </w:r>
      <w:proofErr w:type="spellStart"/>
      <w:r w:rsidRPr="008E3744">
        <w:rPr>
          <w:rFonts w:ascii="Times New Roman" w:hAnsi="Times New Roman"/>
          <w:sz w:val="24"/>
          <w:szCs w:val="24"/>
        </w:rPr>
        <w:t>Сухоруков</w:t>
      </w:r>
      <w:proofErr w:type="spellEnd"/>
      <w:r w:rsidRPr="00982608">
        <w:rPr>
          <w:rFonts w:ascii="Times New Roman" w:hAnsi="Times New Roman"/>
          <w:sz w:val="24"/>
          <w:szCs w:val="24"/>
        </w:rPr>
        <w:t xml:space="preserve"> – член на РИК - 16 Пловдив </w:t>
      </w:r>
      <w:r w:rsidRPr="001332F2">
        <w:rPr>
          <w:rFonts w:ascii="Times New Roman" w:hAnsi="Times New Roman"/>
          <w:sz w:val="24"/>
          <w:szCs w:val="24"/>
        </w:rPr>
        <w:t>Предложен бе проект на решение относно:</w:t>
      </w:r>
      <w:r w:rsidRPr="001332F2">
        <w:rPr>
          <w:rFonts w:ascii="Times New Roman" w:hAnsi="Times New Roman"/>
          <w:color w:val="333333"/>
          <w:sz w:val="24"/>
          <w:szCs w:val="24"/>
        </w:rPr>
        <w:t xml:space="preserve"> </w:t>
      </w:r>
      <w:r w:rsidR="00033950" w:rsidRPr="00F3012A">
        <w:rPr>
          <w:rFonts w:ascii="Times New Roman" w:hAnsi="Times New Roman"/>
          <w:color w:val="000000"/>
          <w:sz w:val="24"/>
          <w:szCs w:val="24"/>
        </w:rPr>
        <w:t>Преустановяване на машинно гласуване в СИК 162201044</w:t>
      </w:r>
      <w:r w:rsidR="00033950">
        <w:rPr>
          <w:rFonts w:ascii="Times New Roman" w:hAnsi="Times New Roman"/>
          <w:color w:val="000000"/>
          <w:sz w:val="24"/>
          <w:szCs w:val="24"/>
        </w:rPr>
        <w:t>.</w:t>
      </w:r>
    </w:p>
    <w:p w:rsidR="008C155A" w:rsidRPr="00982608" w:rsidRDefault="008C155A" w:rsidP="008C155A">
      <w:pPr>
        <w:spacing w:before="100" w:beforeAutospacing="1" w:after="100" w:afterAutospacing="1" w:line="240" w:lineRule="auto"/>
        <w:jc w:val="both"/>
        <w:rPr>
          <w:rFonts w:ascii="Times New Roman" w:hAnsi="Times New Roman"/>
          <w:sz w:val="24"/>
          <w:szCs w:val="24"/>
        </w:rPr>
      </w:pPr>
      <w:r w:rsidRPr="00982608">
        <w:rPr>
          <w:rFonts w:ascii="Times New Roman" w:hAnsi="Times New Roman"/>
          <w:sz w:val="24"/>
          <w:szCs w:val="24"/>
        </w:rPr>
        <w:t>Поради липсата на предложения и възражения, проектът бе подложен на поименно гласуване и резултатите от него са както следва:</w:t>
      </w:r>
    </w:p>
    <w:tbl>
      <w:tblPr>
        <w:tblStyle w:val="af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182F01" w:rsidRPr="005C3E4C" w:rsidTr="00DC5EFC">
        <w:tc>
          <w:tcPr>
            <w:tcW w:w="543" w:type="dxa"/>
          </w:tcPr>
          <w:p w:rsidR="00182F01" w:rsidRPr="005C3E4C" w:rsidRDefault="00182F01" w:rsidP="00DC5EFC">
            <w:pPr>
              <w:tabs>
                <w:tab w:val="left" w:pos="8280"/>
              </w:tabs>
              <w:jc w:val="both"/>
              <w:rPr>
                <w:rFonts w:ascii="Times New Roman" w:hAnsi="Times New Roman"/>
                <w:b/>
                <w:sz w:val="24"/>
                <w:szCs w:val="24"/>
              </w:rPr>
            </w:pPr>
          </w:p>
        </w:tc>
        <w:tc>
          <w:tcPr>
            <w:tcW w:w="5493"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Членове на РИК</w:t>
            </w:r>
          </w:p>
        </w:tc>
        <w:tc>
          <w:tcPr>
            <w:tcW w:w="3026"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Гласуване</w:t>
            </w:r>
          </w:p>
        </w:tc>
      </w:tr>
      <w:tr w:rsidR="00182F01" w:rsidRPr="005C3E4C" w:rsidTr="00DC5EFC">
        <w:trPr>
          <w:trHeight w:val="271"/>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Спас Атанасов Шуманов</w:t>
            </w:r>
          </w:p>
        </w:tc>
        <w:tc>
          <w:tcPr>
            <w:tcW w:w="3026"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Радина Бойчева Петрова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Андрей Иванов Захариев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Ивайло Стоилов Василев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 Костадинов Вътов</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Антония Борисова Костова</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lastRenderedPageBreak/>
              <w:t>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Гергана Лъвова Костадинова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320"/>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8.</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Димитър Василев Згуров</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9.</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Изабела </w:t>
            </w:r>
            <w:proofErr w:type="spellStart"/>
            <w:r w:rsidRPr="005C3E4C">
              <w:rPr>
                <w:rFonts w:ascii="Times New Roman" w:hAnsi="Times New Roman"/>
                <w:sz w:val="24"/>
                <w:szCs w:val="24"/>
              </w:rPr>
              <w:t>Светлозарова</w:t>
            </w:r>
            <w:proofErr w:type="spellEnd"/>
            <w:r w:rsidRPr="005C3E4C">
              <w:rPr>
                <w:rFonts w:ascii="Times New Roman" w:hAnsi="Times New Roman"/>
                <w:sz w:val="24"/>
                <w:szCs w:val="24"/>
              </w:rPr>
              <w:t xml:space="preserve"> Петкова</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10.</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Калоян Николаев </w:t>
            </w:r>
            <w:proofErr w:type="spellStart"/>
            <w:r w:rsidRPr="005C3E4C">
              <w:rPr>
                <w:rFonts w:ascii="Times New Roman" w:hAnsi="Times New Roman"/>
                <w:sz w:val="24"/>
                <w:szCs w:val="24"/>
              </w:rPr>
              <w:t>Сухоруков</w:t>
            </w:r>
            <w:proofErr w:type="spellEnd"/>
          </w:p>
        </w:tc>
        <w:tc>
          <w:tcPr>
            <w:tcW w:w="3026" w:type="dxa"/>
            <w:shd w:val="clear" w:color="auto" w:fill="auto"/>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Константин Василев Пехливанов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Манка Васкова Бабаджанова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Мирослав Тенев </w:t>
            </w:r>
            <w:proofErr w:type="spellStart"/>
            <w:r w:rsidRPr="005C3E4C">
              <w:rPr>
                <w:rFonts w:ascii="Times New Roman" w:hAnsi="Times New Roman"/>
                <w:sz w:val="24"/>
                <w:szCs w:val="24"/>
              </w:rPr>
              <w:t>Тенев</w:t>
            </w:r>
            <w:proofErr w:type="spellEnd"/>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Петя Йовкова Борисова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Райна Емилова Бонева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58"/>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Станислава Минчева Колева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982608"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Сюрия Юсуф Дене</w:t>
            </w:r>
          </w:p>
        </w:tc>
        <w:tc>
          <w:tcPr>
            <w:tcW w:w="3026" w:type="dxa"/>
          </w:tcPr>
          <w:p w:rsidR="00182F01" w:rsidRPr="00830BCD" w:rsidRDefault="00182F01" w:rsidP="00DC5EFC">
            <w:pPr>
              <w:rPr>
                <w:rFonts w:ascii="Times New Roman" w:hAnsi="Times New Roman"/>
              </w:rPr>
            </w:pPr>
            <w:r w:rsidRPr="005C3E4C">
              <w:rPr>
                <w:rFonts w:ascii="Times New Roman" w:hAnsi="Times New Roman"/>
                <w:sz w:val="24"/>
                <w:szCs w:val="24"/>
              </w:rPr>
              <w:t>ЗА</w:t>
            </w:r>
          </w:p>
        </w:tc>
      </w:tr>
    </w:tbl>
    <w:p w:rsidR="008C155A" w:rsidRPr="00982608" w:rsidRDefault="008C155A" w:rsidP="008C155A">
      <w:pPr>
        <w:spacing w:before="100" w:beforeAutospacing="1" w:after="100" w:afterAutospacing="1" w:line="240" w:lineRule="auto"/>
        <w:jc w:val="both"/>
        <w:rPr>
          <w:rFonts w:ascii="Times New Roman" w:hAnsi="Times New Roman"/>
          <w:b/>
          <w:sz w:val="24"/>
          <w:szCs w:val="24"/>
        </w:rPr>
      </w:pPr>
    </w:p>
    <w:p w:rsidR="008C155A" w:rsidRDefault="008C155A" w:rsidP="008C155A">
      <w:pPr>
        <w:spacing w:before="100" w:beforeAutospacing="1" w:after="100" w:afterAutospacing="1" w:line="240" w:lineRule="auto"/>
        <w:jc w:val="both"/>
        <w:rPr>
          <w:rFonts w:ascii="Times New Roman" w:hAnsi="Times New Roman"/>
          <w:b/>
          <w:sz w:val="24"/>
          <w:szCs w:val="24"/>
        </w:rPr>
      </w:pPr>
      <w:r w:rsidRPr="00982608">
        <w:rPr>
          <w:rFonts w:ascii="Times New Roman" w:hAnsi="Times New Roman"/>
          <w:b/>
          <w:sz w:val="24"/>
          <w:szCs w:val="24"/>
        </w:rPr>
        <w:t xml:space="preserve">В резултат на гласуването с единодушие на присъстващите </w:t>
      </w:r>
      <w:r w:rsidR="002D2252">
        <w:rPr>
          <w:rFonts w:ascii="Times New Roman" w:hAnsi="Times New Roman"/>
          <w:b/>
          <w:sz w:val="24"/>
          <w:szCs w:val="24"/>
        </w:rPr>
        <w:t>с</w:t>
      </w:r>
      <w:r w:rsidR="000100EF">
        <w:rPr>
          <w:rFonts w:ascii="Times New Roman" w:hAnsi="Times New Roman"/>
          <w:b/>
          <w:sz w:val="24"/>
          <w:szCs w:val="24"/>
        </w:rPr>
        <w:t>ъс </w:t>
      </w:r>
      <w:r w:rsidR="002D2252">
        <w:rPr>
          <w:rFonts w:ascii="Times New Roman" w:hAnsi="Times New Roman"/>
          <w:b/>
          <w:sz w:val="24"/>
          <w:szCs w:val="24"/>
        </w:rPr>
        <w:t>17</w:t>
      </w:r>
      <w:r w:rsidRPr="002D2252">
        <w:rPr>
          <w:rFonts w:ascii="Times New Roman" w:hAnsi="Times New Roman"/>
          <w:b/>
          <w:sz w:val="24"/>
          <w:szCs w:val="24"/>
        </w:rPr>
        <w:t xml:space="preserve"> гласа</w:t>
      </w:r>
      <w:r w:rsidRPr="00982608">
        <w:rPr>
          <w:rFonts w:ascii="Times New Roman" w:hAnsi="Times New Roman"/>
          <w:b/>
          <w:sz w:val="24"/>
          <w:szCs w:val="24"/>
        </w:rPr>
        <w:t xml:space="preserve"> „ЗА</w:t>
      </w:r>
      <w:r w:rsidR="00D44DAC">
        <w:rPr>
          <w:rFonts w:ascii="Times New Roman" w:hAnsi="Times New Roman"/>
          <w:b/>
          <w:sz w:val="24"/>
          <w:szCs w:val="24"/>
        </w:rPr>
        <w:t>“</w:t>
      </w:r>
      <w:r w:rsidRPr="00982608">
        <w:rPr>
          <w:rFonts w:ascii="Times New Roman" w:hAnsi="Times New Roman"/>
          <w:b/>
          <w:sz w:val="24"/>
          <w:szCs w:val="24"/>
        </w:rPr>
        <w:t xml:space="preserve"> и </w:t>
      </w:r>
      <w:r w:rsidRPr="00485986">
        <w:rPr>
          <w:rFonts w:ascii="Times New Roman" w:hAnsi="Times New Roman"/>
          <w:b/>
          <w:color w:val="333333"/>
          <w:sz w:val="24"/>
          <w:szCs w:val="24"/>
        </w:rPr>
        <w:t>на основание чл. 72, ал. 1, т. 29, чл. 269 ИК и писмо с изх. № НС-15-659/11.07.2021г. на ЦИК, Районна избирателна комисия 16 изборен район – Пловдив</w:t>
      </w:r>
      <w:r w:rsidRPr="00982608">
        <w:rPr>
          <w:rFonts w:ascii="Times New Roman" w:hAnsi="Times New Roman"/>
          <w:b/>
          <w:sz w:val="24"/>
          <w:szCs w:val="24"/>
        </w:rPr>
        <w:t xml:space="preserve"> взе следното:</w:t>
      </w:r>
      <w:r w:rsidR="0073737C">
        <w:rPr>
          <w:rFonts w:ascii="Times New Roman" w:hAnsi="Times New Roman"/>
          <w:b/>
          <w:sz w:val="24"/>
          <w:szCs w:val="24"/>
        </w:rPr>
        <w:br/>
      </w:r>
    </w:p>
    <w:p w:rsidR="004056B1" w:rsidRPr="004056B1" w:rsidRDefault="004056B1" w:rsidP="004056B1">
      <w:pPr>
        <w:shd w:val="clear" w:color="auto" w:fill="FFFFFF"/>
        <w:spacing w:before="100" w:beforeAutospacing="1" w:after="100" w:afterAutospacing="1" w:line="240" w:lineRule="auto"/>
        <w:jc w:val="center"/>
        <w:rPr>
          <w:rFonts w:ascii="Times New Roman" w:hAnsi="Times New Roman"/>
          <w:b/>
          <w:color w:val="333333"/>
          <w:sz w:val="24"/>
          <w:szCs w:val="24"/>
        </w:rPr>
      </w:pPr>
      <w:r w:rsidRPr="004056B1">
        <w:rPr>
          <w:rFonts w:ascii="Times New Roman" w:hAnsi="Times New Roman"/>
          <w:b/>
          <w:color w:val="333333"/>
          <w:sz w:val="28"/>
          <w:szCs w:val="28"/>
        </w:rPr>
        <w:t>РЕШЕНИЕ</w:t>
      </w:r>
      <w:r w:rsidRPr="004056B1">
        <w:rPr>
          <w:rFonts w:ascii="Times New Roman" w:hAnsi="Times New Roman"/>
          <w:b/>
          <w:color w:val="333333"/>
          <w:sz w:val="28"/>
          <w:szCs w:val="28"/>
        </w:rPr>
        <w:br/>
        <w:t>№ 137-НС</w:t>
      </w:r>
      <w:r w:rsidRPr="004056B1">
        <w:rPr>
          <w:rFonts w:ascii="Times New Roman" w:hAnsi="Times New Roman"/>
          <w:b/>
          <w:color w:val="333333"/>
          <w:sz w:val="28"/>
          <w:szCs w:val="28"/>
        </w:rPr>
        <w:br/>
      </w:r>
      <w:r w:rsidRPr="004056B1">
        <w:rPr>
          <w:rFonts w:ascii="Times New Roman" w:hAnsi="Times New Roman"/>
          <w:b/>
          <w:color w:val="333333"/>
          <w:sz w:val="24"/>
          <w:szCs w:val="24"/>
        </w:rPr>
        <w:t>Пловдив Град, 11.07.2021</w:t>
      </w:r>
      <w:r w:rsidRPr="00D0341C">
        <w:rPr>
          <w:rFonts w:ascii="Times New Roman" w:hAnsi="Times New Roman"/>
          <w:b/>
          <w:color w:val="333333"/>
          <w:sz w:val="24"/>
          <w:szCs w:val="24"/>
        </w:rPr>
        <w:t xml:space="preserve"> </w:t>
      </w:r>
      <w:r w:rsidRPr="004056B1">
        <w:rPr>
          <w:rFonts w:ascii="Times New Roman" w:hAnsi="Times New Roman"/>
          <w:b/>
          <w:color w:val="333333"/>
          <w:sz w:val="24"/>
          <w:szCs w:val="24"/>
        </w:rPr>
        <w:t>г.</w:t>
      </w:r>
    </w:p>
    <w:p w:rsidR="004056B1" w:rsidRPr="004056B1" w:rsidRDefault="004056B1" w:rsidP="004056B1">
      <w:pPr>
        <w:shd w:val="clear" w:color="auto" w:fill="FFFFFF"/>
        <w:spacing w:after="150" w:line="259" w:lineRule="auto"/>
        <w:ind w:firstLine="708"/>
        <w:jc w:val="both"/>
        <w:rPr>
          <w:rFonts w:ascii="Times New Roman" w:hAnsi="Times New Roman"/>
          <w:color w:val="333333"/>
          <w:sz w:val="24"/>
          <w:szCs w:val="24"/>
        </w:rPr>
      </w:pPr>
      <w:r w:rsidRPr="004056B1">
        <w:rPr>
          <w:rFonts w:ascii="Times New Roman" w:hAnsi="Times New Roman"/>
          <w:color w:val="333333"/>
          <w:sz w:val="24"/>
          <w:szCs w:val="24"/>
        </w:rPr>
        <w:t xml:space="preserve">ОТНОСНО: Преустановяване на машинно гласуване по чл. 269 ИК в СИК 1622010004 в </w:t>
      </w:r>
      <w:r w:rsidRPr="004056B1">
        <w:rPr>
          <w:rFonts w:ascii="Times New Roman" w:eastAsiaTheme="minorHAnsi" w:hAnsi="Times New Roman"/>
          <w:color w:val="000000" w:themeColor="text1"/>
          <w:sz w:val="24"/>
          <w:szCs w:val="24"/>
          <w:shd w:val="clear" w:color="auto" w:fill="FFFFFF"/>
          <w:lang w:eastAsia="en-US"/>
        </w:rPr>
        <w:t>Шестнадесети изборен район – Пловдив</w:t>
      </w:r>
    </w:p>
    <w:p w:rsidR="004056B1" w:rsidRPr="004056B1" w:rsidRDefault="004056B1" w:rsidP="004056B1">
      <w:pPr>
        <w:shd w:val="clear" w:color="auto" w:fill="FFFFFF"/>
        <w:spacing w:after="150" w:line="259" w:lineRule="auto"/>
        <w:ind w:firstLine="708"/>
        <w:jc w:val="both"/>
        <w:rPr>
          <w:rFonts w:ascii="Times New Roman" w:hAnsi="Times New Roman"/>
          <w:color w:val="000000" w:themeColor="text1"/>
          <w:sz w:val="24"/>
          <w:szCs w:val="24"/>
        </w:rPr>
      </w:pPr>
      <w:r w:rsidRPr="004056B1">
        <w:rPr>
          <w:rFonts w:ascii="Times New Roman" w:hAnsi="Times New Roman"/>
          <w:color w:val="333333"/>
          <w:sz w:val="24"/>
          <w:szCs w:val="24"/>
        </w:rPr>
        <w:t>В РИК-16 Пловдив е постъпил сигнал от СИК 162201044 относно СУ</w:t>
      </w:r>
      <w:r w:rsidRPr="004056B1">
        <w:rPr>
          <w:rFonts w:ascii="Times New Roman" w:hAnsi="Times New Roman"/>
          <w:color w:val="333333"/>
          <w:sz w:val="24"/>
          <w:szCs w:val="24"/>
          <w:lang w:val="en-US"/>
        </w:rPr>
        <w:t>E</w:t>
      </w:r>
      <w:r w:rsidRPr="004056B1">
        <w:rPr>
          <w:rFonts w:ascii="Times New Roman" w:hAnsi="Times New Roman"/>
          <w:color w:val="333333"/>
          <w:sz w:val="24"/>
          <w:szCs w:val="24"/>
        </w:rPr>
        <w:t>МГ, преустановило работа в изборния ден. В 11:15 часа в РИК 16, е постъпил констативен протокол (</w:t>
      </w:r>
      <w:r w:rsidRPr="004056B1">
        <w:rPr>
          <w:rFonts w:ascii="Times New Roman" w:hAnsi="Times New Roman"/>
          <w:i/>
          <w:color w:val="000000" w:themeColor="text1"/>
          <w:sz w:val="24"/>
          <w:szCs w:val="24"/>
        </w:rPr>
        <w:t xml:space="preserve">(Приложение № 4 към Методически указания на ЦИК </w:t>
      </w:r>
      <w:r w:rsidRPr="004056B1">
        <w:rPr>
          <w:rFonts w:ascii="Times New Roman" w:eastAsiaTheme="minorHAnsi" w:hAnsi="Times New Roman"/>
          <w:i/>
          <w:noProof/>
          <w:color w:val="000000" w:themeColor="text1"/>
          <w:sz w:val="24"/>
          <w:szCs w:val="24"/>
          <w:lang w:eastAsia="en-US"/>
        </w:rPr>
        <w:t>по прилагане на ИК за СИК в страната за изборите за народни представители на 11 юли 2021 г. при гласуване със специализирани устройства за машинно гласуване, приети с Решение № 341-НС от 28 юни 2021 г</w:t>
      </w:r>
      <w:r w:rsidRPr="004056B1">
        <w:rPr>
          <w:rFonts w:ascii="Times New Roman" w:eastAsiaTheme="minorHAnsi" w:hAnsi="Times New Roman"/>
          <w:noProof/>
          <w:color w:val="000000" w:themeColor="text1"/>
          <w:sz w:val="24"/>
          <w:szCs w:val="24"/>
          <w:lang w:eastAsia="en-US"/>
        </w:rPr>
        <w:t>.</w:t>
      </w:r>
      <w:r w:rsidRPr="004056B1">
        <w:rPr>
          <w:rFonts w:ascii="Times New Roman" w:hAnsi="Times New Roman"/>
          <w:color w:val="000000" w:themeColor="text1"/>
          <w:sz w:val="24"/>
          <w:szCs w:val="24"/>
        </w:rPr>
        <w:t>), от който е видно, че СУМГ не може да продължи работа заради проблем с печатащото устройство. В 11:20 часа протоколът е изпратен в ЦИК. С писмо с изх. № НС-15-659/11.07.2021 г. на ЦИК, получено в 11</w:t>
      </w:r>
      <w:r w:rsidRPr="00D0341C">
        <w:rPr>
          <w:rFonts w:ascii="Times New Roman" w:hAnsi="Times New Roman"/>
          <w:color w:val="000000" w:themeColor="text1"/>
          <w:sz w:val="24"/>
          <w:szCs w:val="24"/>
        </w:rPr>
        <w:t>:</w:t>
      </w:r>
      <w:r w:rsidRPr="004056B1">
        <w:rPr>
          <w:rFonts w:ascii="Times New Roman" w:hAnsi="Times New Roman"/>
          <w:color w:val="000000" w:themeColor="text1"/>
          <w:sz w:val="24"/>
          <w:szCs w:val="24"/>
        </w:rPr>
        <w:t>52 часа по електронната поща, са дадени правомощия на РИК да взима решения за преминаване към гласуване с хартиени бюлетини.</w:t>
      </w:r>
    </w:p>
    <w:p w:rsidR="004056B1" w:rsidRPr="004056B1" w:rsidRDefault="004056B1" w:rsidP="004056B1">
      <w:pPr>
        <w:shd w:val="clear" w:color="auto" w:fill="FFFFFF"/>
        <w:spacing w:after="150" w:line="259" w:lineRule="auto"/>
        <w:ind w:firstLine="708"/>
        <w:jc w:val="both"/>
        <w:rPr>
          <w:rFonts w:ascii="Times New Roman" w:hAnsi="Times New Roman"/>
          <w:color w:val="000000" w:themeColor="text1"/>
          <w:sz w:val="24"/>
          <w:szCs w:val="24"/>
        </w:rPr>
      </w:pPr>
      <w:r w:rsidRPr="004056B1">
        <w:rPr>
          <w:rFonts w:ascii="Times New Roman" w:hAnsi="Times New Roman"/>
          <w:color w:val="000000" w:themeColor="text1"/>
          <w:sz w:val="24"/>
          <w:szCs w:val="24"/>
        </w:rPr>
        <w:t>С оглед гореизложеното, на основание чл. 72, ал. 1, т. 29, чл. 269 ИК и писмо с изх. № НС-15-659/11.07.2021</w:t>
      </w:r>
      <w:r w:rsidRPr="00D0341C">
        <w:rPr>
          <w:rFonts w:ascii="Times New Roman" w:hAnsi="Times New Roman"/>
          <w:color w:val="000000" w:themeColor="text1"/>
          <w:sz w:val="24"/>
          <w:szCs w:val="24"/>
        </w:rPr>
        <w:t xml:space="preserve"> </w:t>
      </w:r>
      <w:r w:rsidRPr="004056B1">
        <w:rPr>
          <w:rFonts w:ascii="Times New Roman" w:hAnsi="Times New Roman"/>
          <w:color w:val="000000" w:themeColor="text1"/>
          <w:sz w:val="24"/>
          <w:szCs w:val="24"/>
        </w:rPr>
        <w:t xml:space="preserve">г. на ЦИК, РИК </w:t>
      </w:r>
      <w:r w:rsidRPr="004056B1">
        <w:rPr>
          <w:rFonts w:ascii="Times New Roman" w:eastAsiaTheme="minorHAnsi" w:hAnsi="Times New Roman"/>
          <w:color w:val="000000" w:themeColor="text1"/>
          <w:sz w:val="24"/>
          <w:szCs w:val="24"/>
          <w:shd w:val="clear" w:color="auto" w:fill="FFFFFF"/>
          <w:lang w:eastAsia="en-US"/>
        </w:rPr>
        <w:t>16– Пловдив,</w:t>
      </w:r>
    </w:p>
    <w:p w:rsidR="004056B1" w:rsidRPr="004056B1" w:rsidRDefault="004056B1" w:rsidP="004056B1">
      <w:pPr>
        <w:shd w:val="clear" w:color="auto" w:fill="FFFFFF"/>
        <w:spacing w:after="150" w:line="259" w:lineRule="auto"/>
        <w:jc w:val="center"/>
        <w:rPr>
          <w:rFonts w:ascii="Times New Roman" w:hAnsi="Times New Roman"/>
          <w:b/>
          <w:bCs/>
          <w:color w:val="333333"/>
          <w:sz w:val="24"/>
          <w:szCs w:val="24"/>
        </w:rPr>
      </w:pPr>
      <w:r w:rsidRPr="004056B1">
        <w:rPr>
          <w:rFonts w:ascii="Times New Roman" w:hAnsi="Times New Roman"/>
          <w:b/>
          <w:bCs/>
          <w:color w:val="333333"/>
          <w:sz w:val="24"/>
          <w:szCs w:val="24"/>
        </w:rPr>
        <w:t>Р Е Ш И:</w:t>
      </w:r>
    </w:p>
    <w:p w:rsidR="004056B1" w:rsidRPr="004056B1" w:rsidRDefault="004056B1" w:rsidP="004056B1">
      <w:pPr>
        <w:shd w:val="clear" w:color="auto" w:fill="FFFFFF"/>
        <w:spacing w:after="150" w:line="240" w:lineRule="auto"/>
        <w:ind w:firstLine="708"/>
        <w:jc w:val="both"/>
        <w:rPr>
          <w:rFonts w:ascii="Times New Roman" w:hAnsi="Times New Roman"/>
          <w:color w:val="333333"/>
          <w:sz w:val="24"/>
          <w:szCs w:val="24"/>
        </w:rPr>
      </w:pPr>
      <w:r w:rsidRPr="004056B1">
        <w:rPr>
          <w:rFonts w:ascii="Times New Roman" w:hAnsi="Times New Roman"/>
          <w:color w:val="333333"/>
          <w:sz w:val="24"/>
          <w:szCs w:val="24"/>
        </w:rPr>
        <w:t>Настоящото решение може да бъде оспорено пред Централната избирателна комисия в тридневен срок от обявяването му по реда на чл. 73 от ИК.</w:t>
      </w:r>
    </w:p>
    <w:p w:rsidR="004056B1" w:rsidRDefault="004056B1" w:rsidP="004056B1">
      <w:pPr>
        <w:shd w:val="clear" w:color="auto" w:fill="FFFFFF"/>
        <w:spacing w:after="150" w:line="259" w:lineRule="auto"/>
        <w:ind w:firstLine="708"/>
        <w:jc w:val="both"/>
        <w:rPr>
          <w:rFonts w:ascii="Times New Roman" w:eastAsiaTheme="minorHAnsi" w:hAnsi="Times New Roman"/>
          <w:color w:val="333333"/>
          <w:sz w:val="24"/>
          <w:szCs w:val="24"/>
          <w:shd w:val="clear" w:color="auto" w:fill="FFFFFF"/>
          <w:lang w:eastAsia="en-US"/>
        </w:rPr>
      </w:pPr>
      <w:r w:rsidRPr="004056B1">
        <w:rPr>
          <w:rFonts w:ascii="Times New Roman" w:hAnsi="Times New Roman"/>
          <w:b/>
          <w:bCs/>
          <w:color w:val="333333"/>
          <w:sz w:val="24"/>
          <w:szCs w:val="24"/>
        </w:rPr>
        <w:lastRenderedPageBreak/>
        <w:t>УКАЗВА</w:t>
      </w:r>
      <w:r w:rsidRPr="004056B1">
        <w:rPr>
          <w:rFonts w:ascii="Times New Roman" w:hAnsi="Times New Roman"/>
          <w:color w:val="333333"/>
          <w:sz w:val="24"/>
          <w:szCs w:val="24"/>
        </w:rPr>
        <w:t xml:space="preserve"> на СИК 162201044 да премине към гласуване с хартиени бюлетини, като за установяване на резултата от изборния ден попълни протоколи </w:t>
      </w:r>
      <w:r w:rsidRPr="004056B1">
        <w:rPr>
          <w:rFonts w:ascii="Times New Roman" w:eastAsiaTheme="minorHAnsi" w:hAnsi="Times New Roman"/>
          <w:color w:val="333333"/>
          <w:sz w:val="24"/>
          <w:szCs w:val="24"/>
          <w:shd w:val="clear" w:color="auto" w:fill="FFFFFF"/>
          <w:lang w:eastAsia="en-US"/>
        </w:rPr>
        <w:t>Приложение № 96-НС-хм и Приложение № 96-НС-кр, във връзка с приложение към Писмо с изх. № НС-15-594</w:t>
      </w:r>
      <w:r w:rsidRPr="00D0341C">
        <w:rPr>
          <w:rFonts w:ascii="Times New Roman" w:eastAsiaTheme="minorHAnsi" w:hAnsi="Times New Roman"/>
          <w:color w:val="333333"/>
          <w:sz w:val="24"/>
          <w:szCs w:val="24"/>
          <w:shd w:val="clear" w:color="auto" w:fill="FFFFFF"/>
          <w:lang w:eastAsia="en-US"/>
        </w:rPr>
        <w:t xml:space="preserve">/08.07.2021 </w:t>
      </w:r>
      <w:r w:rsidRPr="004056B1">
        <w:rPr>
          <w:rFonts w:ascii="Times New Roman" w:eastAsiaTheme="minorHAnsi" w:hAnsi="Times New Roman"/>
          <w:color w:val="333333"/>
          <w:sz w:val="24"/>
          <w:szCs w:val="24"/>
          <w:shd w:val="clear" w:color="auto" w:fill="FFFFFF"/>
          <w:lang w:eastAsia="en-US"/>
        </w:rPr>
        <w:t>г. на ЦИК, адресирано до всички районни избирателни комисии.</w:t>
      </w:r>
    </w:p>
    <w:p w:rsidR="0073737C" w:rsidRPr="004056B1" w:rsidRDefault="0073737C" w:rsidP="0073737C">
      <w:pPr>
        <w:shd w:val="clear" w:color="auto" w:fill="FFFFFF"/>
        <w:spacing w:after="150" w:line="240" w:lineRule="auto"/>
        <w:ind w:firstLine="708"/>
        <w:jc w:val="both"/>
        <w:rPr>
          <w:rFonts w:ascii="Times New Roman" w:hAnsi="Times New Roman"/>
          <w:color w:val="333333"/>
          <w:sz w:val="24"/>
          <w:szCs w:val="24"/>
        </w:rPr>
      </w:pPr>
      <w:r w:rsidRPr="004056B1">
        <w:rPr>
          <w:rFonts w:ascii="Times New Roman" w:hAnsi="Times New Roman"/>
          <w:color w:val="333333"/>
          <w:sz w:val="24"/>
          <w:szCs w:val="24"/>
        </w:rPr>
        <w:t>Настоящото решение може да бъде оспорено пред Централната избирателна комисия в тридневен срок от обявяването му по реда на чл. 73 от ИК.</w:t>
      </w:r>
    </w:p>
    <w:p w:rsidR="004056B1" w:rsidRDefault="004056B1" w:rsidP="004056B1">
      <w:pPr>
        <w:shd w:val="clear" w:color="auto" w:fill="FFFFFF"/>
        <w:spacing w:after="150" w:line="259" w:lineRule="auto"/>
        <w:ind w:firstLine="708"/>
        <w:jc w:val="both"/>
        <w:rPr>
          <w:rFonts w:ascii="Times New Roman" w:eastAsiaTheme="minorHAnsi" w:hAnsi="Times New Roman"/>
          <w:color w:val="333333"/>
          <w:sz w:val="24"/>
          <w:szCs w:val="24"/>
          <w:shd w:val="clear" w:color="auto" w:fill="FFFFFF"/>
          <w:lang w:eastAsia="en-US"/>
        </w:rPr>
      </w:pPr>
    </w:p>
    <w:p w:rsidR="004056B1" w:rsidRDefault="004056B1" w:rsidP="004056B1">
      <w:pPr>
        <w:spacing w:before="100" w:beforeAutospacing="1" w:after="100" w:afterAutospacing="1" w:line="240" w:lineRule="auto"/>
        <w:jc w:val="both"/>
        <w:rPr>
          <w:rFonts w:ascii="Times New Roman" w:hAnsi="Times New Roman"/>
          <w:sz w:val="24"/>
          <w:szCs w:val="24"/>
        </w:rPr>
      </w:pPr>
      <w:r>
        <w:rPr>
          <w:rFonts w:ascii="Times New Roman" w:hAnsi="Times New Roman"/>
          <w:b/>
          <w:color w:val="000000"/>
          <w:sz w:val="24"/>
          <w:szCs w:val="24"/>
        </w:rPr>
        <w:t>По т.4</w:t>
      </w:r>
      <w:r w:rsidRPr="00982608">
        <w:rPr>
          <w:rFonts w:ascii="Times New Roman" w:hAnsi="Times New Roman"/>
          <w:color w:val="000000"/>
          <w:sz w:val="24"/>
          <w:szCs w:val="24"/>
        </w:rPr>
        <w:t xml:space="preserve"> </w:t>
      </w:r>
      <w:r w:rsidRPr="00982608">
        <w:rPr>
          <w:rFonts w:ascii="Times New Roman" w:hAnsi="Times New Roman"/>
          <w:sz w:val="24"/>
          <w:szCs w:val="24"/>
        </w:rPr>
        <w:t xml:space="preserve">от дневния ред докладва </w:t>
      </w:r>
      <w:r w:rsidRPr="008E3744">
        <w:rPr>
          <w:rFonts w:ascii="Times New Roman" w:hAnsi="Times New Roman"/>
          <w:sz w:val="24"/>
          <w:szCs w:val="24"/>
        </w:rPr>
        <w:t xml:space="preserve">Калоян </w:t>
      </w:r>
      <w:proofErr w:type="spellStart"/>
      <w:r w:rsidRPr="008E3744">
        <w:rPr>
          <w:rFonts w:ascii="Times New Roman" w:hAnsi="Times New Roman"/>
          <w:sz w:val="24"/>
          <w:szCs w:val="24"/>
        </w:rPr>
        <w:t>Сухоруков</w:t>
      </w:r>
      <w:proofErr w:type="spellEnd"/>
      <w:r w:rsidRPr="00982608">
        <w:rPr>
          <w:rFonts w:ascii="Times New Roman" w:hAnsi="Times New Roman"/>
          <w:sz w:val="24"/>
          <w:szCs w:val="24"/>
        </w:rPr>
        <w:t xml:space="preserve"> – член на РИК - 16 Пловдив </w:t>
      </w:r>
      <w:r w:rsidRPr="001332F2">
        <w:rPr>
          <w:rFonts w:ascii="Times New Roman" w:hAnsi="Times New Roman"/>
          <w:sz w:val="24"/>
          <w:szCs w:val="24"/>
        </w:rPr>
        <w:t>Предложен бе проект на решение относно:</w:t>
      </w:r>
      <w:r w:rsidRPr="001332F2">
        <w:rPr>
          <w:rFonts w:ascii="Times New Roman" w:hAnsi="Times New Roman"/>
          <w:color w:val="333333"/>
          <w:sz w:val="24"/>
          <w:szCs w:val="24"/>
        </w:rPr>
        <w:t xml:space="preserve"> </w:t>
      </w:r>
      <w:r w:rsidRPr="00F3012A">
        <w:rPr>
          <w:rFonts w:ascii="Times New Roman" w:hAnsi="Times New Roman"/>
          <w:color w:val="000000"/>
          <w:sz w:val="24"/>
          <w:szCs w:val="24"/>
        </w:rPr>
        <w:t xml:space="preserve">Сигнал от ПП </w:t>
      </w:r>
      <w:r w:rsidRPr="00D0341C">
        <w:rPr>
          <w:rFonts w:ascii="Times New Roman" w:hAnsi="Times New Roman"/>
          <w:color w:val="000000"/>
          <w:sz w:val="24"/>
          <w:szCs w:val="24"/>
        </w:rPr>
        <w:t>“</w:t>
      </w:r>
      <w:r w:rsidRPr="00F3012A">
        <w:rPr>
          <w:rFonts w:ascii="Times New Roman" w:hAnsi="Times New Roman"/>
          <w:color w:val="000000"/>
          <w:sz w:val="24"/>
          <w:szCs w:val="24"/>
        </w:rPr>
        <w:t>ДПС</w:t>
      </w:r>
      <w:r w:rsidRPr="00D0341C">
        <w:rPr>
          <w:rFonts w:ascii="Times New Roman" w:hAnsi="Times New Roman"/>
          <w:color w:val="000000"/>
          <w:sz w:val="24"/>
          <w:szCs w:val="24"/>
        </w:rPr>
        <w:t>”</w:t>
      </w:r>
      <w:r w:rsidRPr="00F3012A">
        <w:rPr>
          <w:rFonts w:ascii="Times New Roman" w:hAnsi="Times New Roman"/>
          <w:color w:val="000000"/>
          <w:sz w:val="24"/>
          <w:szCs w:val="24"/>
        </w:rPr>
        <w:t xml:space="preserve"> относно нарушение на ИК</w:t>
      </w:r>
      <w:r w:rsidRPr="00982608">
        <w:rPr>
          <w:rFonts w:ascii="Times New Roman" w:hAnsi="Times New Roman"/>
          <w:sz w:val="24"/>
          <w:szCs w:val="24"/>
        </w:rPr>
        <w:t xml:space="preserve"> </w:t>
      </w:r>
      <w:r>
        <w:rPr>
          <w:rFonts w:ascii="Times New Roman" w:hAnsi="Times New Roman"/>
          <w:sz w:val="24"/>
          <w:szCs w:val="24"/>
        </w:rPr>
        <w:t>.</w:t>
      </w:r>
    </w:p>
    <w:p w:rsidR="004056B1" w:rsidRPr="00982608" w:rsidRDefault="004056B1" w:rsidP="004056B1">
      <w:pPr>
        <w:spacing w:before="100" w:beforeAutospacing="1" w:after="100" w:afterAutospacing="1" w:line="240" w:lineRule="auto"/>
        <w:jc w:val="both"/>
        <w:rPr>
          <w:rFonts w:ascii="Times New Roman" w:hAnsi="Times New Roman"/>
          <w:sz w:val="24"/>
          <w:szCs w:val="24"/>
        </w:rPr>
      </w:pPr>
      <w:r w:rsidRPr="00982608">
        <w:rPr>
          <w:rFonts w:ascii="Times New Roman" w:hAnsi="Times New Roman"/>
          <w:sz w:val="24"/>
          <w:szCs w:val="24"/>
        </w:rPr>
        <w:t>Поради липсата на предложения и възражения, проектът бе подложен на поименно гласуване и резултатите от него са както следва:</w:t>
      </w:r>
    </w:p>
    <w:tbl>
      <w:tblPr>
        <w:tblStyle w:val="af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182F01" w:rsidRPr="005C3E4C" w:rsidTr="00DC5EFC">
        <w:tc>
          <w:tcPr>
            <w:tcW w:w="543" w:type="dxa"/>
          </w:tcPr>
          <w:p w:rsidR="00182F01" w:rsidRPr="005C3E4C" w:rsidRDefault="00182F01" w:rsidP="00DC5EFC">
            <w:pPr>
              <w:tabs>
                <w:tab w:val="left" w:pos="8280"/>
              </w:tabs>
              <w:jc w:val="both"/>
              <w:rPr>
                <w:rFonts w:ascii="Times New Roman" w:hAnsi="Times New Roman"/>
                <w:b/>
                <w:sz w:val="24"/>
                <w:szCs w:val="24"/>
              </w:rPr>
            </w:pPr>
          </w:p>
        </w:tc>
        <w:tc>
          <w:tcPr>
            <w:tcW w:w="5493"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Членове на РИК</w:t>
            </w:r>
          </w:p>
        </w:tc>
        <w:tc>
          <w:tcPr>
            <w:tcW w:w="3026"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Гласуване</w:t>
            </w:r>
          </w:p>
        </w:tc>
      </w:tr>
      <w:tr w:rsidR="00182F01" w:rsidRPr="005C3E4C" w:rsidTr="00DC5EFC">
        <w:trPr>
          <w:trHeight w:val="271"/>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Спас Атанасов Шуманов</w:t>
            </w:r>
          </w:p>
        </w:tc>
        <w:tc>
          <w:tcPr>
            <w:tcW w:w="3026"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Радина Бойчева Петрова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Андрей Иванов Захариев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Ивайло Стоилов Василев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 Костадинов Вътов</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Антония Борисова Костова</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Гергана Лъвова Костадинова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320"/>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8.</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Димитър Василев Згуров</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9.</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Изабела </w:t>
            </w:r>
            <w:proofErr w:type="spellStart"/>
            <w:r w:rsidRPr="005C3E4C">
              <w:rPr>
                <w:rFonts w:ascii="Times New Roman" w:hAnsi="Times New Roman"/>
                <w:sz w:val="24"/>
                <w:szCs w:val="24"/>
              </w:rPr>
              <w:t>Светлозарова</w:t>
            </w:r>
            <w:proofErr w:type="spellEnd"/>
            <w:r w:rsidRPr="005C3E4C">
              <w:rPr>
                <w:rFonts w:ascii="Times New Roman" w:hAnsi="Times New Roman"/>
                <w:sz w:val="24"/>
                <w:szCs w:val="24"/>
              </w:rPr>
              <w:t xml:space="preserve"> Петкова</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10.</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Калоян Николаев </w:t>
            </w:r>
            <w:proofErr w:type="spellStart"/>
            <w:r w:rsidRPr="005C3E4C">
              <w:rPr>
                <w:rFonts w:ascii="Times New Roman" w:hAnsi="Times New Roman"/>
                <w:sz w:val="24"/>
                <w:szCs w:val="24"/>
              </w:rPr>
              <w:t>Сухоруков</w:t>
            </w:r>
            <w:proofErr w:type="spellEnd"/>
          </w:p>
        </w:tc>
        <w:tc>
          <w:tcPr>
            <w:tcW w:w="3026" w:type="dxa"/>
            <w:shd w:val="clear" w:color="auto" w:fill="auto"/>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Константин Василев Пехливанов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Манка Васкова Бабаджанова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Мирослав Тенев </w:t>
            </w:r>
            <w:proofErr w:type="spellStart"/>
            <w:r w:rsidRPr="005C3E4C">
              <w:rPr>
                <w:rFonts w:ascii="Times New Roman" w:hAnsi="Times New Roman"/>
                <w:sz w:val="24"/>
                <w:szCs w:val="24"/>
              </w:rPr>
              <w:t>Тенев</w:t>
            </w:r>
            <w:proofErr w:type="spellEnd"/>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Петя Йовкова Борисова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Райна Емилова Бонева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58"/>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Станислава Минчева Колева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982608"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Сюрия Юсуф Дене</w:t>
            </w:r>
          </w:p>
        </w:tc>
        <w:tc>
          <w:tcPr>
            <w:tcW w:w="3026" w:type="dxa"/>
          </w:tcPr>
          <w:p w:rsidR="00182F01" w:rsidRPr="00830BCD" w:rsidRDefault="00182F01" w:rsidP="00DC5EFC">
            <w:pPr>
              <w:rPr>
                <w:rFonts w:ascii="Times New Roman" w:hAnsi="Times New Roman"/>
              </w:rPr>
            </w:pPr>
            <w:r w:rsidRPr="005C3E4C">
              <w:rPr>
                <w:rFonts w:ascii="Times New Roman" w:hAnsi="Times New Roman"/>
                <w:sz w:val="24"/>
                <w:szCs w:val="24"/>
              </w:rPr>
              <w:t>ЗА</w:t>
            </w:r>
          </w:p>
        </w:tc>
      </w:tr>
    </w:tbl>
    <w:p w:rsidR="004056B1" w:rsidRPr="00982608" w:rsidRDefault="004056B1" w:rsidP="004056B1">
      <w:pPr>
        <w:spacing w:before="100" w:beforeAutospacing="1" w:after="100" w:afterAutospacing="1" w:line="240" w:lineRule="auto"/>
        <w:jc w:val="both"/>
        <w:rPr>
          <w:rFonts w:ascii="Times New Roman" w:hAnsi="Times New Roman"/>
          <w:b/>
          <w:sz w:val="24"/>
          <w:szCs w:val="24"/>
        </w:rPr>
      </w:pPr>
    </w:p>
    <w:p w:rsidR="004056B1" w:rsidRDefault="004056B1" w:rsidP="004056B1">
      <w:pPr>
        <w:spacing w:before="100" w:beforeAutospacing="1" w:after="100" w:afterAutospacing="1" w:line="240" w:lineRule="auto"/>
        <w:jc w:val="both"/>
        <w:rPr>
          <w:rFonts w:ascii="Times New Roman" w:hAnsi="Times New Roman"/>
          <w:b/>
          <w:sz w:val="24"/>
          <w:szCs w:val="24"/>
        </w:rPr>
      </w:pPr>
      <w:r w:rsidRPr="00982608">
        <w:rPr>
          <w:rFonts w:ascii="Times New Roman" w:hAnsi="Times New Roman"/>
          <w:b/>
          <w:sz w:val="24"/>
          <w:szCs w:val="24"/>
        </w:rPr>
        <w:t xml:space="preserve">В резултат на гласуването с единодушие на присъстващите </w:t>
      </w:r>
      <w:r w:rsidR="002D2252">
        <w:rPr>
          <w:rFonts w:ascii="Times New Roman" w:hAnsi="Times New Roman"/>
          <w:b/>
          <w:sz w:val="24"/>
          <w:szCs w:val="24"/>
        </w:rPr>
        <w:t>с</w:t>
      </w:r>
      <w:r w:rsidR="000100EF">
        <w:rPr>
          <w:rFonts w:ascii="Times New Roman" w:hAnsi="Times New Roman"/>
          <w:b/>
          <w:sz w:val="24"/>
          <w:szCs w:val="24"/>
        </w:rPr>
        <w:t>ъс </w:t>
      </w:r>
      <w:r w:rsidR="002D2252">
        <w:rPr>
          <w:rFonts w:ascii="Times New Roman" w:hAnsi="Times New Roman"/>
          <w:b/>
          <w:sz w:val="24"/>
          <w:szCs w:val="24"/>
        </w:rPr>
        <w:t>17</w:t>
      </w:r>
      <w:r w:rsidRPr="002D2252">
        <w:rPr>
          <w:rFonts w:ascii="Times New Roman" w:hAnsi="Times New Roman"/>
          <w:b/>
          <w:sz w:val="24"/>
          <w:szCs w:val="24"/>
        </w:rPr>
        <w:t xml:space="preserve"> гласа</w:t>
      </w:r>
      <w:r w:rsidRPr="00982608">
        <w:rPr>
          <w:rFonts w:ascii="Times New Roman" w:hAnsi="Times New Roman"/>
          <w:b/>
          <w:sz w:val="24"/>
          <w:szCs w:val="24"/>
        </w:rPr>
        <w:t xml:space="preserve"> „ЗА</w:t>
      </w:r>
      <w:r w:rsidR="00F84A15">
        <w:rPr>
          <w:rFonts w:ascii="Times New Roman" w:hAnsi="Times New Roman"/>
          <w:b/>
          <w:sz w:val="24"/>
          <w:szCs w:val="24"/>
        </w:rPr>
        <w:t>“</w:t>
      </w:r>
      <w:r w:rsidRPr="00982608">
        <w:rPr>
          <w:rFonts w:ascii="Times New Roman" w:hAnsi="Times New Roman"/>
          <w:b/>
          <w:sz w:val="24"/>
          <w:szCs w:val="24"/>
        </w:rPr>
        <w:t xml:space="preserve"> и </w:t>
      </w:r>
      <w:r w:rsidRPr="00485986">
        <w:rPr>
          <w:rFonts w:ascii="Times New Roman" w:hAnsi="Times New Roman"/>
          <w:b/>
          <w:color w:val="333333"/>
          <w:sz w:val="24"/>
          <w:szCs w:val="24"/>
        </w:rPr>
        <w:t>на основание чл. 72, ал. 1, т. 29, чл. 269 ИК и писмо с изх. № НС-15-659/11.07.2021г. на ЦИК, Районна избирателна комисия 16 изборен район – Пловдив</w:t>
      </w:r>
      <w:r w:rsidRPr="00982608">
        <w:rPr>
          <w:rFonts w:ascii="Times New Roman" w:hAnsi="Times New Roman"/>
          <w:b/>
          <w:sz w:val="24"/>
          <w:szCs w:val="24"/>
        </w:rPr>
        <w:t xml:space="preserve"> взе следното:</w:t>
      </w:r>
    </w:p>
    <w:p w:rsidR="00DC5EFC" w:rsidRDefault="00DC5EFC" w:rsidP="00500BC2">
      <w:pPr>
        <w:shd w:val="clear" w:color="auto" w:fill="FFFFFF"/>
        <w:spacing w:before="100" w:beforeAutospacing="1" w:after="100" w:afterAutospacing="1" w:line="240" w:lineRule="auto"/>
        <w:jc w:val="center"/>
        <w:rPr>
          <w:rFonts w:ascii="Times New Roman" w:hAnsi="Times New Roman"/>
          <w:b/>
          <w:color w:val="333333"/>
          <w:sz w:val="28"/>
          <w:szCs w:val="28"/>
        </w:rPr>
      </w:pPr>
    </w:p>
    <w:p w:rsidR="00500BC2" w:rsidRPr="00500BC2" w:rsidRDefault="00500BC2" w:rsidP="00500BC2">
      <w:pPr>
        <w:shd w:val="clear" w:color="auto" w:fill="FFFFFF"/>
        <w:spacing w:before="100" w:beforeAutospacing="1" w:after="100" w:afterAutospacing="1" w:line="240" w:lineRule="auto"/>
        <w:jc w:val="center"/>
        <w:rPr>
          <w:rFonts w:ascii="Times New Roman" w:hAnsi="Times New Roman"/>
          <w:b/>
          <w:color w:val="333333"/>
          <w:sz w:val="28"/>
          <w:szCs w:val="28"/>
        </w:rPr>
      </w:pPr>
      <w:r w:rsidRPr="00500BC2">
        <w:rPr>
          <w:rFonts w:ascii="Times New Roman" w:hAnsi="Times New Roman"/>
          <w:b/>
          <w:color w:val="333333"/>
          <w:sz w:val="28"/>
          <w:szCs w:val="28"/>
        </w:rPr>
        <w:lastRenderedPageBreak/>
        <w:t>РЕШЕНИЕ</w:t>
      </w:r>
      <w:r w:rsidRPr="00500BC2">
        <w:rPr>
          <w:rFonts w:ascii="Times New Roman" w:hAnsi="Times New Roman"/>
          <w:b/>
          <w:color w:val="333333"/>
          <w:sz w:val="28"/>
          <w:szCs w:val="28"/>
        </w:rPr>
        <w:br/>
        <w:t>№ 138-НС</w:t>
      </w:r>
      <w:r w:rsidRPr="00500BC2">
        <w:rPr>
          <w:rFonts w:ascii="Times New Roman" w:hAnsi="Times New Roman"/>
          <w:b/>
          <w:color w:val="333333"/>
          <w:sz w:val="28"/>
          <w:szCs w:val="28"/>
        </w:rPr>
        <w:br/>
        <w:t>Пловдив Град, 11.07.2021</w:t>
      </w:r>
    </w:p>
    <w:p w:rsidR="00500BC2" w:rsidRPr="00C45FCD" w:rsidRDefault="00500BC2" w:rsidP="00500BC2">
      <w:pPr>
        <w:shd w:val="clear" w:color="auto" w:fill="FFFFFF"/>
        <w:spacing w:after="150"/>
        <w:jc w:val="both"/>
        <w:rPr>
          <w:rFonts w:ascii="Times New Roman" w:hAnsi="Times New Roman"/>
          <w:b/>
          <w:color w:val="333333"/>
          <w:sz w:val="24"/>
          <w:szCs w:val="24"/>
        </w:rPr>
      </w:pPr>
      <w:r w:rsidRPr="00C45FCD">
        <w:rPr>
          <w:rFonts w:ascii="Times New Roman" w:hAnsi="Times New Roman"/>
          <w:color w:val="333333"/>
          <w:sz w:val="24"/>
          <w:szCs w:val="24"/>
        </w:rPr>
        <w:t>ОТНОСНО: Сигнал от ПП „ДПС“, относно нарушения в изборния процес.</w:t>
      </w:r>
    </w:p>
    <w:p w:rsidR="00500BC2" w:rsidRPr="00C45FCD" w:rsidRDefault="00500BC2" w:rsidP="00500BC2">
      <w:pPr>
        <w:shd w:val="clear" w:color="auto" w:fill="FFFFFF"/>
        <w:spacing w:after="150"/>
        <w:jc w:val="both"/>
        <w:rPr>
          <w:rFonts w:ascii="Times New Roman" w:hAnsi="Times New Roman"/>
          <w:b/>
          <w:color w:val="333333"/>
          <w:sz w:val="24"/>
          <w:szCs w:val="24"/>
        </w:rPr>
      </w:pPr>
      <w:r w:rsidRPr="00C45FCD">
        <w:rPr>
          <w:rFonts w:ascii="Times New Roman" w:hAnsi="Times New Roman"/>
          <w:color w:val="333333"/>
          <w:sz w:val="24"/>
          <w:szCs w:val="24"/>
        </w:rPr>
        <w:t xml:space="preserve">В РИК-16 Пловдив е постъпил сигнал, регистриран с вх. № 16/11.07.2021г. в регистъра за жалби и сигнали от ПП „ДПС“, в който се твърди, че служители на МВР от 06:30 часа са пред офиса на политическата партия, находящ се на бул. „Цар Борис Обединител“ № 72 и осъществяват психически тормоз спрямо симпатизантите и членовете на ДПС, които посещават офиса, като ги принуждават да подписват протокол, че няма да купуват и продават гласове. Излагат се съображения, че хората са притеснени, стресирани, като по този начин изборният ден за политическата партия е приключил и се изразява несъгласие с подобна репресия, която засяга правата и свободите на гражданите.  </w:t>
      </w:r>
    </w:p>
    <w:p w:rsidR="00500BC2" w:rsidRPr="00C45FCD" w:rsidRDefault="00500BC2" w:rsidP="00500BC2">
      <w:pPr>
        <w:shd w:val="clear" w:color="auto" w:fill="FFFFFF"/>
        <w:spacing w:after="150"/>
        <w:jc w:val="both"/>
        <w:rPr>
          <w:rFonts w:ascii="Times New Roman" w:hAnsi="Times New Roman"/>
          <w:b/>
          <w:color w:val="333333"/>
          <w:sz w:val="24"/>
          <w:szCs w:val="24"/>
        </w:rPr>
      </w:pPr>
      <w:r w:rsidRPr="00C45FCD">
        <w:rPr>
          <w:rFonts w:ascii="Times New Roman" w:hAnsi="Times New Roman"/>
          <w:color w:val="333333"/>
          <w:sz w:val="24"/>
          <w:szCs w:val="24"/>
        </w:rPr>
        <w:t xml:space="preserve">До колкото РИК 16 не разполага с правомощия да контролира дейността на МВР по организация и охрана на изборите, а и сигналът съдържа твърдения за деяния извън изборния процес, то сигналът следва да се препрати по компетентност до органите на </w:t>
      </w:r>
      <w:r>
        <w:rPr>
          <w:rFonts w:ascii="Times New Roman" w:hAnsi="Times New Roman"/>
          <w:color w:val="333333"/>
          <w:sz w:val="24"/>
          <w:szCs w:val="24"/>
        </w:rPr>
        <w:t xml:space="preserve">МВР, </w:t>
      </w:r>
      <w:r w:rsidRPr="00C45FCD">
        <w:rPr>
          <w:rFonts w:ascii="Times New Roman" w:hAnsi="Times New Roman"/>
          <w:color w:val="333333"/>
          <w:sz w:val="24"/>
          <w:szCs w:val="24"/>
        </w:rPr>
        <w:t>прокуратурата</w:t>
      </w:r>
      <w:r>
        <w:rPr>
          <w:rFonts w:ascii="Times New Roman" w:hAnsi="Times New Roman"/>
          <w:color w:val="333333"/>
          <w:sz w:val="24"/>
          <w:szCs w:val="24"/>
        </w:rPr>
        <w:t>, с копие до ЦИК.</w:t>
      </w:r>
    </w:p>
    <w:p w:rsidR="00500BC2" w:rsidRPr="00C45FCD" w:rsidRDefault="00500BC2" w:rsidP="00500BC2">
      <w:pPr>
        <w:shd w:val="clear" w:color="auto" w:fill="FFFFFF"/>
        <w:spacing w:after="150"/>
        <w:rPr>
          <w:rFonts w:ascii="Times New Roman" w:hAnsi="Times New Roman"/>
          <w:b/>
          <w:color w:val="333333"/>
          <w:sz w:val="24"/>
          <w:szCs w:val="24"/>
        </w:rPr>
      </w:pPr>
      <w:r w:rsidRPr="00C45FCD">
        <w:rPr>
          <w:rFonts w:ascii="Times New Roman" w:hAnsi="Times New Roman"/>
          <w:color w:val="333333"/>
          <w:sz w:val="24"/>
          <w:szCs w:val="24"/>
        </w:rPr>
        <w:t>С оглед гореизложеното, на основание чл. 72, ал. 1, т. 20 от ИК, Районна избирателна комисия 16 изборен район – Пловдив,</w:t>
      </w:r>
    </w:p>
    <w:p w:rsidR="00500BC2" w:rsidRPr="00500BC2" w:rsidRDefault="00500BC2" w:rsidP="00500BC2">
      <w:pPr>
        <w:shd w:val="clear" w:color="auto" w:fill="FFFFFF"/>
        <w:spacing w:after="150"/>
        <w:jc w:val="center"/>
        <w:rPr>
          <w:rFonts w:ascii="Times New Roman" w:hAnsi="Times New Roman"/>
          <w:b/>
          <w:color w:val="333333"/>
          <w:sz w:val="24"/>
          <w:szCs w:val="24"/>
        </w:rPr>
      </w:pPr>
      <w:r w:rsidRPr="00500BC2">
        <w:rPr>
          <w:rFonts w:ascii="Times New Roman" w:hAnsi="Times New Roman"/>
          <w:b/>
          <w:bCs/>
          <w:color w:val="333333"/>
          <w:sz w:val="24"/>
          <w:szCs w:val="24"/>
        </w:rPr>
        <w:t>Р Е Ш И:</w:t>
      </w:r>
    </w:p>
    <w:p w:rsidR="00500BC2" w:rsidRPr="00C45FCD" w:rsidRDefault="00500BC2" w:rsidP="00500BC2">
      <w:pPr>
        <w:shd w:val="clear" w:color="auto" w:fill="FFFFFF"/>
        <w:spacing w:after="150"/>
        <w:jc w:val="both"/>
        <w:rPr>
          <w:rFonts w:ascii="Times New Roman" w:hAnsi="Times New Roman"/>
          <w:b/>
          <w:color w:val="333333"/>
          <w:sz w:val="24"/>
          <w:szCs w:val="24"/>
        </w:rPr>
      </w:pPr>
      <w:r w:rsidRPr="008D574A">
        <w:rPr>
          <w:rFonts w:ascii="Times New Roman" w:hAnsi="Times New Roman"/>
          <w:b/>
          <w:bCs/>
          <w:color w:val="333333"/>
          <w:sz w:val="24"/>
          <w:szCs w:val="24"/>
        </w:rPr>
        <w:t>ИЗПРАЩА ПО КОМПЕТЕНТНОСТ</w:t>
      </w:r>
      <w:r w:rsidRPr="00C45FCD">
        <w:rPr>
          <w:rFonts w:ascii="Times New Roman" w:hAnsi="Times New Roman"/>
          <w:bCs/>
          <w:color w:val="333333"/>
          <w:sz w:val="24"/>
          <w:szCs w:val="24"/>
        </w:rPr>
        <w:t xml:space="preserve"> </w:t>
      </w:r>
      <w:r w:rsidRPr="00C45FCD">
        <w:rPr>
          <w:rFonts w:ascii="Times New Roman" w:hAnsi="Times New Roman"/>
          <w:color w:val="333333"/>
          <w:sz w:val="24"/>
          <w:szCs w:val="24"/>
        </w:rPr>
        <w:t xml:space="preserve">на </w:t>
      </w:r>
      <w:r>
        <w:rPr>
          <w:rFonts w:ascii="Times New Roman" w:hAnsi="Times New Roman"/>
          <w:color w:val="333333"/>
          <w:sz w:val="24"/>
          <w:szCs w:val="24"/>
        </w:rPr>
        <w:t xml:space="preserve">МВР, </w:t>
      </w:r>
      <w:r w:rsidRPr="00C45FCD">
        <w:rPr>
          <w:rFonts w:ascii="Times New Roman" w:hAnsi="Times New Roman"/>
          <w:color w:val="333333"/>
          <w:sz w:val="24"/>
          <w:szCs w:val="24"/>
        </w:rPr>
        <w:t>Районна прокуратура Пловдив</w:t>
      </w:r>
      <w:r>
        <w:rPr>
          <w:rFonts w:ascii="Times New Roman" w:hAnsi="Times New Roman"/>
          <w:color w:val="333333"/>
          <w:sz w:val="24"/>
          <w:szCs w:val="24"/>
        </w:rPr>
        <w:t xml:space="preserve"> и копие до ЦИК на</w:t>
      </w:r>
      <w:r w:rsidRPr="00C45FCD">
        <w:rPr>
          <w:rFonts w:ascii="Times New Roman" w:hAnsi="Times New Roman"/>
          <w:color w:val="333333"/>
          <w:sz w:val="24"/>
          <w:szCs w:val="24"/>
        </w:rPr>
        <w:t> сигнал, регистриран с вх. № 16/11.07.2021г. в регистъра за жалби и сигнали от ПП „ДПС“, относно нарушения в изборния процес.</w:t>
      </w:r>
    </w:p>
    <w:p w:rsidR="00500BC2" w:rsidRPr="00C45FCD" w:rsidRDefault="00500BC2" w:rsidP="00500BC2">
      <w:pPr>
        <w:shd w:val="clear" w:color="auto" w:fill="FFFFFF"/>
        <w:spacing w:after="150"/>
        <w:jc w:val="both"/>
        <w:rPr>
          <w:rFonts w:ascii="Times New Roman" w:hAnsi="Times New Roman"/>
          <w:b/>
          <w:color w:val="333333"/>
          <w:sz w:val="24"/>
          <w:szCs w:val="24"/>
        </w:rPr>
      </w:pPr>
      <w:r w:rsidRPr="00C45FCD">
        <w:rPr>
          <w:rFonts w:ascii="Times New Roman" w:hAnsi="Times New Roman"/>
          <w:color w:val="333333"/>
          <w:sz w:val="24"/>
          <w:szCs w:val="24"/>
        </w:rPr>
        <w:t>Настоящото решение може да бъде оспорено пред Централната избирателна комисия в 3 (три) дневен срок от обявяването му по реда на чл. 73 от ИК.</w:t>
      </w:r>
    </w:p>
    <w:p w:rsidR="00A56845" w:rsidRDefault="00A56845" w:rsidP="00A56845">
      <w:pPr>
        <w:spacing w:before="100" w:beforeAutospacing="1" w:after="100" w:afterAutospacing="1" w:line="240" w:lineRule="auto"/>
        <w:jc w:val="both"/>
        <w:rPr>
          <w:rFonts w:ascii="Times New Roman" w:hAnsi="Times New Roman"/>
          <w:sz w:val="24"/>
          <w:szCs w:val="24"/>
        </w:rPr>
      </w:pPr>
      <w:r>
        <w:rPr>
          <w:rFonts w:ascii="Times New Roman" w:hAnsi="Times New Roman"/>
          <w:b/>
          <w:color w:val="000000"/>
          <w:sz w:val="24"/>
          <w:szCs w:val="24"/>
        </w:rPr>
        <w:t>По т.5</w:t>
      </w:r>
      <w:r w:rsidRPr="00982608">
        <w:rPr>
          <w:rFonts w:ascii="Times New Roman" w:hAnsi="Times New Roman"/>
          <w:color w:val="000000"/>
          <w:sz w:val="24"/>
          <w:szCs w:val="24"/>
        </w:rPr>
        <w:t xml:space="preserve"> </w:t>
      </w:r>
      <w:r w:rsidRPr="00982608">
        <w:rPr>
          <w:rFonts w:ascii="Times New Roman" w:hAnsi="Times New Roman"/>
          <w:sz w:val="24"/>
          <w:szCs w:val="24"/>
        </w:rPr>
        <w:t xml:space="preserve">от дневния ред докладва </w:t>
      </w:r>
      <w:r w:rsidRPr="008E3744">
        <w:rPr>
          <w:rFonts w:ascii="Times New Roman" w:hAnsi="Times New Roman"/>
          <w:sz w:val="24"/>
          <w:szCs w:val="24"/>
        </w:rPr>
        <w:t xml:space="preserve">Калоян </w:t>
      </w:r>
      <w:proofErr w:type="spellStart"/>
      <w:r w:rsidRPr="008E3744">
        <w:rPr>
          <w:rFonts w:ascii="Times New Roman" w:hAnsi="Times New Roman"/>
          <w:sz w:val="24"/>
          <w:szCs w:val="24"/>
        </w:rPr>
        <w:t>Сухоруков</w:t>
      </w:r>
      <w:proofErr w:type="spellEnd"/>
      <w:r w:rsidRPr="00982608">
        <w:rPr>
          <w:rFonts w:ascii="Times New Roman" w:hAnsi="Times New Roman"/>
          <w:sz w:val="24"/>
          <w:szCs w:val="24"/>
        </w:rPr>
        <w:t xml:space="preserve"> – член на РИК - 16 Пловдив </w:t>
      </w:r>
      <w:r w:rsidRPr="001332F2">
        <w:rPr>
          <w:rFonts w:ascii="Times New Roman" w:hAnsi="Times New Roman"/>
          <w:sz w:val="24"/>
          <w:szCs w:val="24"/>
        </w:rPr>
        <w:t>Предложен бе проект на решение относно:</w:t>
      </w:r>
      <w:r w:rsidRPr="001332F2">
        <w:rPr>
          <w:rFonts w:ascii="Times New Roman" w:hAnsi="Times New Roman"/>
          <w:color w:val="333333"/>
          <w:sz w:val="24"/>
          <w:szCs w:val="24"/>
        </w:rPr>
        <w:t xml:space="preserve"> </w:t>
      </w:r>
      <w:r w:rsidRPr="00F3012A">
        <w:rPr>
          <w:rFonts w:ascii="Times New Roman" w:hAnsi="Times New Roman"/>
          <w:color w:val="000000"/>
          <w:sz w:val="24"/>
          <w:szCs w:val="24"/>
        </w:rPr>
        <w:t>Сигнал от Красимира Чаушева относно нарушение на ИК</w:t>
      </w:r>
      <w:r>
        <w:rPr>
          <w:rFonts w:ascii="Times New Roman" w:hAnsi="Times New Roman"/>
          <w:sz w:val="24"/>
          <w:szCs w:val="24"/>
        </w:rPr>
        <w:t>.</w:t>
      </w:r>
    </w:p>
    <w:p w:rsidR="00A56845" w:rsidRPr="00982608" w:rsidRDefault="00A56845" w:rsidP="00A56845">
      <w:pPr>
        <w:spacing w:before="100" w:beforeAutospacing="1" w:after="100" w:afterAutospacing="1" w:line="240" w:lineRule="auto"/>
        <w:jc w:val="both"/>
        <w:rPr>
          <w:rFonts w:ascii="Times New Roman" w:hAnsi="Times New Roman"/>
          <w:sz w:val="24"/>
          <w:szCs w:val="24"/>
        </w:rPr>
      </w:pPr>
      <w:r w:rsidRPr="00982608">
        <w:rPr>
          <w:rFonts w:ascii="Times New Roman" w:hAnsi="Times New Roman"/>
          <w:sz w:val="24"/>
          <w:szCs w:val="24"/>
        </w:rPr>
        <w:t>Поради липсата на предложения и възражения, проектът бе подложен на поименно гласуване и резултатите от него са както следва:</w:t>
      </w:r>
    </w:p>
    <w:tbl>
      <w:tblPr>
        <w:tblStyle w:val="af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182F01" w:rsidRPr="005C3E4C" w:rsidTr="00DC5EFC">
        <w:tc>
          <w:tcPr>
            <w:tcW w:w="543" w:type="dxa"/>
          </w:tcPr>
          <w:p w:rsidR="00182F01" w:rsidRPr="005C3E4C" w:rsidRDefault="00182F01" w:rsidP="00DC5EFC">
            <w:pPr>
              <w:tabs>
                <w:tab w:val="left" w:pos="8280"/>
              </w:tabs>
              <w:jc w:val="both"/>
              <w:rPr>
                <w:rFonts w:ascii="Times New Roman" w:hAnsi="Times New Roman"/>
                <w:b/>
                <w:sz w:val="24"/>
                <w:szCs w:val="24"/>
              </w:rPr>
            </w:pPr>
          </w:p>
        </w:tc>
        <w:tc>
          <w:tcPr>
            <w:tcW w:w="5493"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Членове на РИК</w:t>
            </w:r>
          </w:p>
        </w:tc>
        <w:tc>
          <w:tcPr>
            <w:tcW w:w="3026"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Гласуване</w:t>
            </w:r>
          </w:p>
        </w:tc>
      </w:tr>
      <w:tr w:rsidR="00182F01" w:rsidRPr="005C3E4C" w:rsidTr="00DC5EFC">
        <w:trPr>
          <w:trHeight w:val="271"/>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Спас Атанасов Шуманов</w:t>
            </w:r>
          </w:p>
        </w:tc>
        <w:tc>
          <w:tcPr>
            <w:tcW w:w="3026"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Радина Бойчева Петрова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Андрей Иванов Захариев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Ивайло Стоилов Василев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lastRenderedPageBreak/>
              <w:t>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 Костадинов Вътов</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Антония Борисова Костова</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Гергана Лъвова Костадинова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320"/>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8.</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Димитър Василев Згуров</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9.</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Изабела </w:t>
            </w:r>
            <w:proofErr w:type="spellStart"/>
            <w:r w:rsidRPr="005C3E4C">
              <w:rPr>
                <w:rFonts w:ascii="Times New Roman" w:hAnsi="Times New Roman"/>
                <w:sz w:val="24"/>
                <w:szCs w:val="24"/>
              </w:rPr>
              <w:t>Светлозарова</w:t>
            </w:r>
            <w:proofErr w:type="spellEnd"/>
            <w:r w:rsidRPr="005C3E4C">
              <w:rPr>
                <w:rFonts w:ascii="Times New Roman" w:hAnsi="Times New Roman"/>
                <w:sz w:val="24"/>
                <w:szCs w:val="24"/>
              </w:rPr>
              <w:t xml:space="preserve"> Петкова</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10.</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Калоян Николаев </w:t>
            </w:r>
            <w:proofErr w:type="spellStart"/>
            <w:r w:rsidRPr="005C3E4C">
              <w:rPr>
                <w:rFonts w:ascii="Times New Roman" w:hAnsi="Times New Roman"/>
                <w:sz w:val="24"/>
                <w:szCs w:val="24"/>
              </w:rPr>
              <w:t>Сухоруков</w:t>
            </w:r>
            <w:proofErr w:type="spellEnd"/>
          </w:p>
        </w:tc>
        <w:tc>
          <w:tcPr>
            <w:tcW w:w="3026" w:type="dxa"/>
            <w:shd w:val="clear" w:color="auto" w:fill="auto"/>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Константин Василев Пехливанов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Манка Васкова Бабаджанова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Мирослав Тенев </w:t>
            </w:r>
            <w:proofErr w:type="spellStart"/>
            <w:r w:rsidRPr="005C3E4C">
              <w:rPr>
                <w:rFonts w:ascii="Times New Roman" w:hAnsi="Times New Roman"/>
                <w:sz w:val="24"/>
                <w:szCs w:val="24"/>
              </w:rPr>
              <w:t>Тенев</w:t>
            </w:r>
            <w:proofErr w:type="spellEnd"/>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Петя Йовкова Борисова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Райна Емилова Бонева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58"/>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Станислава Минчева Колева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982608"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Сюрия Юсуф Дене</w:t>
            </w:r>
          </w:p>
        </w:tc>
        <w:tc>
          <w:tcPr>
            <w:tcW w:w="3026" w:type="dxa"/>
          </w:tcPr>
          <w:p w:rsidR="00182F01" w:rsidRPr="00830BCD" w:rsidRDefault="00182F01" w:rsidP="00DC5EFC">
            <w:pPr>
              <w:rPr>
                <w:rFonts w:ascii="Times New Roman" w:hAnsi="Times New Roman"/>
              </w:rPr>
            </w:pPr>
            <w:r w:rsidRPr="005C3E4C">
              <w:rPr>
                <w:rFonts w:ascii="Times New Roman" w:hAnsi="Times New Roman"/>
                <w:sz w:val="24"/>
                <w:szCs w:val="24"/>
              </w:rPr>
              <w:t>ЗА</w:t>
            </w:r>
          </w:p>
        </w:tc>
      </w:tr>
    </w:tbl>
    <w:p w:rsidR="00A56845" w:rsidRPr="00982608" w:rsidRDefault="00A56845" w:rsidP="00A56845">
      <w:pPr>
        <w:spacing w:before="100" w:beforeAutospacing="1" w:after="100" w:afterAutospacing="1" w:line="240" w:lineRule="auto"/>
        <w:jc w:val="both"/>
        <w:rPr>
          <w:rFonts w:ascii="Times New Roman" w:hAnsi="Times New Roman"/>
          <w:b/>
          <w:sz w:val="24"/>
          <w:szCs w:val="24"/>
        </w:rPr>
      </w:pPr>
    </w:p>
    <w:p w:rsidR="00A56845" w:rsidRDefault="00A56845" w:rsidP="00A56845">
      <w:pPr>
        <w:spacing w:before="100" w:beforeAutospacing="1" w:after="100" w:afterAutospacing="1" w:line="240" w:lineRule="auto"/>
        <w:jc w:val="both"/>
        <w:rPr>
          <w:rFonts w:ascii="Times New Roman" w:hAnsi="Times New Roman"/>
          <w:b/>
          <w:sz w:val="24"/>
          <w:szCs w:val="24"/>
        </w:rPr>
      </w:pPr>
      <w:r w:rsidRPr="00982608">
        <w:rPr>
          <w:rFonts w:ascii="Times New Roman" w:hAnsi="Times New Roman"/>
          <w:b/>
          <w:sz w:val="24"/>
          <w:szCs w:val="24"/>
        </w:rPr>
        <w:t xml:space="preserve">В резултат на гласуването с единодушие на присъстващите </w:t>
      </w:r>
      <w:r w:rsidR="004D3247">
        <w:rPr>
          <w:rFonts w:ascii="Times New Roman" w:hAnsi="Times New Roman"/>
          <w:b/>
          <w:sz w:val="24"/>
          <w:szCs w:val="24"/>
        </w:rPr>
        <w:t xml:space="preserve">със </w:t>
      </w:r>
      <w:r w:rsidR="002D2252">
        <w:rPr>
          <w:rFonts w:ascii="Times New Roman" w:hAnsi="Times New Roman"/>
          <w:b/>
          <w:sz w:val="24"/>
          <w:szCs w:val="24"/>
        </w:rPr>
        <w:t>17</w:t>
      </w:r>
      <w:r w:rsidRPr="002D2252">
        <w:rPr>
          <w:rFonts w:ascii="Times New Roman" w:hAnsi="Times New Roman"/>
          <w:b/>
          <w:sz w:val="24"/>
          <w:szCs w:val="24"/>
        </w:rPr>
        <w:t xml:space="preserve"> гласа</w:t>
      </w:r>
      <w:r w:rsidRPr="00982608">
        <w:rPr>
          <w:rFonts w:ascii="Times New Roman" w:hAnsi="Times New Roman"/>
          <w:b/>
          <w:sz w:val="24"/>
          <w:szCs w:val="24"/>
        </w:rPr>
        <w:t xml:space="preserve"> „ЗА</w:t>
      </w:r>
      <w:r w:rsidR="00F84A15">
        <w:rPr>
          <w:rFonts w:ascii="Times New Roman" w:hAnsi="Times New Roman"/>
          <w:b/>
          <w:sz w:val="24"/>
          <w:szCs w:val="24"/>
        </w:rPr>
        <w:t>“</w:t>
      </w:r>
      <w:r w:rsidRPr="00982608">
        <w:rPr>
          <w:rFonts w:ascii="Times New Roman" w:hAnsi="Times New Roman"/>
          <w:b/>
          <w:sz w:val="24"/>
          <w:szCs w:val="24"/>
        </w:rPr>
        <w:t xml:space="preserve"> и </w:t>
      </w:r>
      <w:r w:rsidRPr="00485986">
        <w:rPr>
          <w:rFonts w:ascii="Times New Roman" w:hAnsi="Times New Roman"/>
          <w:b/>
          <w:color w:val="333333"/>
          <w:sz w:val="24"/>
          <w:szCs w:val="24"/>
        </w:rPr>
        <w:t>на основание чл. 72, ал. 1, т. 29, чл. 269 ИК и писмо с изх. № НС-15-659/11.07.2021г. на ЦИК, Районна избирателна комисия 16 изборен район – Пловдив</w:t>
      </w:r>
      <w:r w:rsidRPr="00982608">
        <w:rPr>
          <w:rFonts w:ascii="Times New Roman" w:hAnsi="Times New Roman"/>
          <w:b/>
          <w:sz w:val="24"/>
          <w:szCs w:val="24"/>
        </w:rPr>
        <w:t xml:space="preserve"> взе следното:</w:t>
      </w:r>
    </w:p>
    <w:p w:rsidR="00DC5EFC" w:rsidRDefault="00DC5EFC" w:rsidP="00A56845">
      <w:pPr>
        <w:spacing w:before="100" w:beforeAutospacing="1" w:after="100" w:afterAutospacing="1" w:line="240" w:lineRule="auto"/>
        <w:jc w:val="both"/>
        <w:rPr>
          <w:rFonts w:ascii="Times New Roman" w:hAnsi="Times New Roman"/>
          <w:b/>
          <w:sz w:val="24"/>
          <w:szCs w:val="24"/>
        </w:rPr>
      </w:pPr>
    </w:p>
    <w:p w:rsidR="0084234A" w:rsidRPr="0084234A" w:rsidRDefault="0084234A" w:rsidP="0084234A">
      <w:pPr>
        <w:shd w:val="clear" w:color="auto" w:fill="FFFFFF"/>
        <w:spacing w:before="100" w:beforeAutospacing="1" w:after="100" w:afterAutospacing="1" w:line="240" w:lineRule="auto"/>
        <w:jc w:val="center"/>
        <w:rPr>
          <w:rFonts w:ascii="Times New Roman" w:hAnsi="Times New Roman"/>
          <w:b/>
          <w:color w:val="333333"/>
          <w:sz w:val="28"/>
          <w:szCs w:val="28"/>
        </w:rPr>
      </w:pPr>
      <w:r w:rsidRPr="0084234A">
        <w:rPr>
          <w:rFonts w:ascii="Times New Roman" w:hAnsi="Times New Roman"/>
          <w:b/>
          <w:color w:val="333333"/>
          <w:sz w:val="28"/>
          <w:szCs w:val="28"/>
        </w:rPr>
        <w:t>РЕШЕНИЕ</w:t>
      </w:r>
      <w:r w:rsidRPr="0084234A">
        <w:rPr>
          <w:rFonts w:ascii="Times New Roman" w:hAnsi="Times New Roman"/>
          <w:b/>
          <w:color w:val="333333"/>
          <w:sz w:val="28"/>
          <w:szCs w:val="28"/>
        </w:rPr>
        <w:br/>
        <w:t>№ 139-НС</w:t>
      </w:r>
      <w:r w:rsidRPr="0084234A">
        <w:rPr>
          <w:rFonts w:ascii="Times New Roman" w:hAnsi="Times New Roman"/>
          <w:b/>
          <w:color w:val="333333"/>
          <w:sz w:val="28"/>
          <w:szCs w:val="28"/>
        </w:rPr>
        <w:br/>
        <w:t>Пловдив Град, 11.07.2021г.</w:t>
      </w:r>
    </w:p>
    <w:p w:rsidR="0084234A" w:rsidRPr="0084234A" w:rsidRDefault="0084234A" w:rsidP="0084234A">
      <w:pPr>
        <w:shd w:val="clear" w:color="auto" w:fill="FFFFFF"/>
        <w:spacing w:after="150" w:line="259" w:lineRule="auto"/>
        <w:jc w:val="both"/>
        <w:rPr>
          <w:rFonts w:ascii="Times New Roman" w:hAnsi="Times New Roman"/>
          <w:b/>
          <w:color w:val="333333"/>
          <w:sz w:val="24"/>
          <w:szCs w:val="24"/>
        </w:rPr>
      </w:pPr>
      <w:r w:rsidRPr="0084234A">
        <w:rPr>
          <w:rFonts w:ascii="Times New Roman" w:hAnsi="Times New Roman"/>
          <w:color w:val="333333"/>
          <w:sz w:val="24"/>
          <w:szCs w:val="24"/>
        </w:rPr>
        <w:t>ОТНОСНО: Сигнал от Красимира Чаушева, упълномощен представител на КП „ГЕРБ-СДС“, относно нарушения в изборния процес.</w:t>
      </w:r>
    </w:p>
    <w:p w:rsidR="0084234A" w:rsidRPr="0084234A" w:rsidRDefault="0084234A" w:rsidP="0084234A">
      <w:pPr>
        <w:shd w:val="clear" w:color="auto" w:fill="FFFFFF"/>
        <w:spacing w:after="150" w:line="259" w:lineRule="auto"/>
        <w:jc w:val="both"/>
        <w:rPr>
          <w:rFonts w:ascii="Times New Roman" w:hAnsi="Times New Roman"/>
          <w:b/>
          <w:color w:val="333333"/>
          <w:sz w:val="24"/>
          <w:szCs w:val="24"/>
        </w:rPr>
      </w:pPr>
      <w:r w:rsidRPr="0084234A">
        <w:rPr>
          <w:rFonts w:ascii="Times New Roman" w:hAnsi="Times New Roman"/>
          <w:color w:val="333333"/>
          <w:sz w:val="24"/>
          <w:szCs w:val="24"/>
        </w:rPr>
        <w:t xml:space="preserve">В РИК-16 Пловдив е постъпил сигнал, регистриран с вх. № 13/11.07.2021г. в регистъра за жалби и сигнали от Красимира Чаушева, упълномощен представител на КП „ГЕРБ-СДС“, в който се твърди, че са налице сериозни нарушения на изборния процес по отношение на СИК 162205077, находяща се в район „Южен“, ОУ „Стоян Михайловски“. Твърди се, че гласуването е преустановено поради проблем с машината, изборният процес е спрян. </w:t>
      </w:r>
    </w:p>
    <w:p w:rsidR="0084234A" w:rsidRPr="0084234A" w:rsidRDefault="0084234A" w:rsidP="0084234A">
      <w:pPr>
        <w:shd w:val="clear" w:color="auto" w:fill="FFFFFF"/>
        <w:spacing w:after="150" w:line="259" w:lineRule="auto"/>
        <w:jc w:val="both"/>
        <w:rPr>
          <w:rFonts w:ascii="Times New Roman" w:hAnsi="Times New Roman"/>
          <w:b/>
          <w:color w:val="333333"/>
          <w:sz w:val="24"/>
          <w:szCs w:val="24"/>
        </w:rPr>
      </w:pPr>
      <w:r w:rsidRPr="0084234A">
        <w:rPr>
          <w:rFonts w:ascii="Times New Roman" w:hAnsi="Times New Roman"/>
          <w:color w:val="333333"/>
          <w:sz w:val="24"/>
          <w:szCs w:val="24"/>
        </w:rPr>
        <w:t xml:space="preserve">В тази връзка, РИК 16 Пловдив е получила информация по телефона за проблем със СУМГ в посочената секция още в 08:10 часа. В 08:40 часа в комисията е изпратен констативен протокол (Приложение 4), в който е описано, че след изваждането на т.нар. нулев протокол се е появил проблем с печатащото устройство и машината не може да продължи работа. Протоколът е изпратен на ЦИК по електронната поща в 08:45 часа с искане за разпореждане на последващи действия. В 09:00 часа членове на РИК 16 Пловдив са посетили СИК 162205077 и са дали указания на комисията да не предприемат действия по организация на гласуване чрез хартиени бюлетини без изрично разрешение </w:t>
      </w:r>
      <w:r w:rsidRPr="0084234A">
        <w:rPr>
          <w:rFonts w:ascii="Times New Roman" w:hAnsi="Times New Roman"/>
          <w:color w:val="333333"/>
          <w:sz w:val="24"/>
          <w:szCs w:val="24"/>
        </w:rPr>
        <w:lastRenderedPageBreak/>
        <w:t>на ЦИК, получено в РИК и предоставяне на съответните протоколи, съгласно писмо с изх. № НС-15-594/08.07.2021г. на ЦИК.</w:t>
      </w:r>
    </w:p>
    <w:p w:rsidR="0084234A" w:rsidRPr="0084234A" w:rsidRDefault="0084234A" w:rsidP="0084234A">
      <w:pPr>
        <w:shd w:val="clear" w:color="auto" w:fill="FFFFFF"/>
        <w:spacing w:after="150" w:line="259" w:lineRule="auto"/>
        <w:jc w:val="both"/>
        <w:rPr>
          <w:rFonts w:ascii="Times New Roman" w:eastAsiaTheme="minorHAnsi" w:hAnsi="Times New Roman"/>
          <w:b/>
          <w:color w:val="212121"/>
          <w:sz w:val="24"/>
          <w:szCs w:val="24"/>
          <w:shd w:val="clear" w:color="auto" w:fill="FFFFFF"/>
          <w:lang w:eastAsia="en-US"/>
        </w:rPr>
      </w:pPr>
      <w:r w:rsidRPr="0084234A">
        <w:rPr>
          <w:rFonts w:ascii="Times New Roman" w:hAnsi="Times New Roman"/>
          <w:color w:val="333333"/>
          <w:sz w:val="24"/>
          <w:szCs w:val="24"/>
        </w:rPr>
        <w:t xml:space="preserve">До колкото РИК 16 е предприела всички възможни нормативно установени действия по разрешаване на ситуацията, сигналът следва да се изпрати до ЦИК за произнасяне по компетентност. </w:t>
      </w:r>
    </w:p>
    <w:p w:rsidR="0084234A" w:rsidRPr="0084234A" w:rsidRDefault="0084234A" w:rsidP="0084234A">
      <w:pPr>
        <w:shd w:val="clear" w:color="auto" w:fill="FFFFFF"/>
        <w:spacing w:after="150" w:line="259" w:lineRule="auto"/>
        <w:rPr>
          <w:rFonts w:ascii="Times New Roman" w:hAnsi="Times New Roman"/>
          <w:b/>
          <w:color w:val="333333"/>
          <w:sz w:val="24"/>
          <w:szCs w:val="24"/>
        </w:rPr>
      </w:pPr>
      <w:r w:rsidRPr="0084234A">
        <w:rPr>
          <w:rFonts w:ascii="Times New Roman" w:hAnsi="Times New Roman"/>
          <w:color w:val="333333"/>
          <w:sz w:val="24"/>
          <w:szCs w:val="24"/>
        </w:rPr>
        <w:t>С оглед гореизложеното, на основание чл. 72, ал. 1, т. 20 от ИК, Районна избирателна комисия 16 изборен район – Пловдив,</w:t>
      </w:r>
    </w:p>
    <w:p w:rsidR="0084234A" w:rsidRPr="0084234A" w:rsidRDefault="0084234A" w:rsidP="0084234A">
      <w:pPr>
        <w:shd w:val="clear" w:color="auto" w:fill="FFFFFF"/>
        <w:spacing w:after="150" w:line="259" w:lineRule="auto"/>
        <w:jc w:val="center"/>
        <w:rPr>
          <w:rFonts w:ascii="Times New Roman" w:hAnsi="Times New Roman"/>
          <w:b/>
          <w:color w:val="333333"/>
          <w:sz w:val="24"/>
          <w:szCs w:val="24"/>
        </w:rPr>
      </w:pPr>
      <w:r w:rsidRPr="0084234A">
        <w:rPr>
          <w:rFonts w:ascii="Times New Roman" w:hAnsi="Times New Roman"/>
          <w:b/>
          <w:bCs/>
          <w:color w:val="333333"/>
          <w:sz w:val="24"/>
          <w:szCs w:val="24"/>
        </w:rPr>
        <w:t>Р Е Ш И:</w:t>
      </w:r>
    </w:p>
    <w:p w:rsidR="0084234A" w:rsidRPr="0084234A" w:rsidRDefault="0084234A" w:rsidP="0084234A">
      <w:pPr>
        <w:shd w:val="clear" w:color="auto" w:fill="FFFFFF"/>
        <w:spacing w:after="150" w:line="259" w:lineRule="auto"/>
        <w:rPr>
          <w:rFonts w:ascii="Times New Roman" w:hAnsi="Times New Roman"/>
          <w:b/>
          <w:color w:val="333333"/>
          <w:sz w:val="24"/>
          <w:szCs w:val="24"/>
        </w:rPr>
      </w:pPr>
      <w:r w:rsidRPr="0084234A">
        <w:rPr>
          <w:rFonts w:ascii="Times New Roman" w:hAnsi="Times New Roman"/>
          <w:b/>
          <w:bCs/>
          <w:color w:val="333333"/>
          <w:sz w:val="24"/>
          <w:szCs w:val="24"/>
        </w:rPr>
        <w:t>ИЗПРАЩА</w:t>
      </w:r>
      <w:r w:rsidRPr="0084234A">
        <w:rPr>
          <w:rFonts w:ascii="Times New Roman" w:hAnsi="Times New Roman"/>
          <w:color w:val="333333"/>
          <w:sz w:val="24"/>
          <w:szCs w:val="24"/>
        </w:rPr>
        <w:t> </w:t>
      </w:r>
      <w:r w:rsidR="00F7172B">
        <w:rPr>
          <w:rFonts w:ascii="Times New Roman" w:hAnsi="Times New Roman"/>
          <w:color w:val="333333"/>
          <w:sz w:val="24"/>
          <w:szCs w:val="24"/>
        </w:rPr>
        <w:t xml:space="preserve">по компетентност до ЦИК </w:t>
      </w:r>
      <w:r w:rsidRPr="0084234A">
        <w:rPr>
          <w:rFonts w:ascii="Times New Roman" w:hAnsi="Times New Roman"/>
          <w:color w:val="333333"/>
          <w:sz w:val="24"/>
          <w:szCs w:val="24"/>
        </w:rPr>
        <w:t>сигнал, регистриран с вх. № 13/11.07.2021г. в регистъра за жалби и сигнали от Красимира Чаушева, относно нарушения в изборния процес.</w:t>
      </w:r>
    </w:p>
    <w:p w:rsidR="00EB622C" w:rsidRPr="007B1F0B" w:rsidRDefault="0084234A" w:rsidP="007B1F0B">
      <w:pPr>
        <w:shd w:val="clear" w:color="auto" w:fill="FFFFFF"/>
        <w:spacing w:after="150" w:line="259" w:lineRule="auto"/>
        <w:rPr>
          <w:rFonts w:ascii="Times New Roman" w:hAnsi="Times New Roman"/>
          <w:b/>
          <w:color w:val="333333"/>
          <w:sz w:val="24"/>
          <w:szCs w:val="24"/>
        </w:rPr>
      </w:pPr>
      <w:r w:rsidRPr="0084234A">
        <w:rPr>
          <w:rFonts w:ascii="Times New Roman" w:hAnsi="Times New Roman"/>
          <w:color w:val="333333"/>
          <w:sz w:val="24"/>
          <w:szCs w:val="24"/>
        </w:rPr>
        <w:t>Настоящото решение може да бъде оспорено пред Централната избирателна комисия в 3 (три) дневен срок от обявяването му по реда на чл. 73 от ИК.</w:t>
      </w:r>
    </w:p>
    <w:p w:rsidR="00545445" w:rsidRDefault="003F43CB" w:rsidP="00E82368">
      <w:pPr>
        <w:spacing w:before="100" w:beforeAutospacing="1" w:after="100" w:afterAutospacing="1" w:line="240" w:lineRule="auto"/>
        <w:jc w:val="both"/>
        <w:rPr>
          <w:rFonts w:ascii="Times New Roman" w:hAnsi="Times New Roman"/>
          <w:b/>
          <w:color w:val="FF0000"/>
          <w:sz w:val="24"/>
          <w:szCs w:val="24"/>
        </w:rPr>
      </w:pPr>
      <w:r w:rsidRPr="003F43CB">
        <w:rPr>
          <w:rFonts w:ascii="Times New Roman" w:hAnsi="Times New Roman"/>
          <w:b/>
          <w:color w:val="FF0000"/>
          <w:sz w:val="24"/>
          <w:szCs w:val="24"/>
        </w:rPr>
        <w:t>Заседанието е прекъснато поради неотложни ангажименти на членовете на комисията. Същото продължи 30мин по-късно, но поради технически проблем с видеокамерата (същата бе съборена поради невнимание) заседанието продължи без онлайн излъчване.</w:t>
      </w:r>
    </w:p>
    <w:p w:rsidR="007B1F0B" w:rsidRDefault="007B1F0B" w:rsidP="007B1F0B">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b/>
          <w:color w:val="000000"/>
          <w:sz w:val="24"/>
          <w:szCs w:val="24"/>
        </w:rPr>
        <w:t>По т.6</w:t>
      </w:r>
      <w:r w:rsidRPr="00982608">
        <w:rPr>
          <w:rFonts w:ascii="Times New Roman" w:hAnsi="Times New Roman"/>
          <w:color w:val="000000"/>
          <w:sz w:val="24"/>
          <w:szCs w:val="24"/>
        </w:rPr>
        <w:t xml:space="preserve"> </w:t>
      </w:r>
      <w:r w:rsidRPr="00982608">
        <w:rPr>
          <w:rFonts w:ascii="Times New Roman" w:hAnsi="Times New Roman"/>
          <w:sz w:val="24"/>
          <w:szCs w:val="24"/>
        </w:rPr>
        <w:t xml:space="preserve">от дневния ред докладва </w:t>
      </w:r>
      <w:r w:rsidRPr="008E3744">
        <w:rPr>
          <w:rFonts w:ascii="Times New Roman" w:hAnsi="Times New Roman"/>
          <w:sz w:val="24"/>
          <w:szCs w:val="24"/>
        </w:rPr>
        <w:t xml:space="preserve">Калоян </w:t>
      </w:r>
      <w:proofErr w:type="spellStart"/>
      <w:r w:rsidRPr="008E3744">
        <w:rPr>
          <w:rFonts w:ascii="Times New Roman" w:hAnsi="Times New Roman"/>
          <w:sz w:val="24"/>
          <w:szCs w:val="24"/>
        </w:rPr>
        <w:t>Сухоруков</w:t>
      </w:r>
      <w:proofErr w:type="spellEnd"/>
      <w:r w:rsidRPr="00982608">
        <w:rPr>
          <w:rFonts w:ascii="Times New Roman" w:hAnsi="Times New Roman"/>
          <w:sz w:val="24"/>
          <w:szCs w:val="24"/>
        </w:rPr>
        <w:t xml:space="preserve"> – член на РИК - 16 Пловдив </w:t>
      </w:r>
      <w:r w:rsidRPr="001332F2">
        <w:rPr>
          <w:rFonts w:ascii="Times New Roman" w:hAnsi="Times New Roman"/>
          <w:sz w:val="24"/>
          <w:szCs w:val="24"/>
        </w:rPr>
        <w:t>Предложен бе проект на решение относно:</w:t>
      </w:r>
      <w:r w:rsidRPr="001332F2">
        <w:rPr>
          <w:rFonts w:ascii="Times New Roman" w:hAnsi="Times New Roman"/>
          <w:color w:val="333333"/>
          <w:sz w:val="24"/>
          <w:szCs w:val="24"/>
        </w:rPr>
        <w:t xml:space="preserve"> </w:t>
      </w:r>
      <w:r w:rsidRPr="00F3012A">
        <w:rPr>
          <w:rFonts w:ascii="Times New Roman" w:hAnsi="Times New Roman"/>
          <w:color w:val="000000"/>
          <w:sz w:val="24"/>
          <w:szCs w:val="24"/>
        </w:rPr>
        <w:t>Жалба от Атанас Бояджиев и Любомир Чакъров, представители на сдружение „Аз обичам Пловдив“, относно неправомерно разполагане на агитационни материали.</w:t>
      </w:r>
    </w:p>
    <w:p w:rsidR="007B1F0B" w:rsidRPr="00982608" w:rsidRDefault="007B1F0B" w:rsidP="007B1F0B">
      <w:pPr>
        <w:spacing w:before="100" w:beforeAutospacing="1" w:after="100" w:afterAutospacing="1" w:line="240" w:lineRule="auto"/>
        <w:jc w:val="both"/>
        <w:rPr>
          <w:rFonts w:ascii="Times New Roman" w:hAnsi="Times New Roman"/>
          <w:sz w:val="24"/>
          <w:szCs w:val="24"/>
        </w:rPr>
      </w:pPr>
      <w:r w:rsidRPr="00982608">
        <w:rPr>
          <w:rFonts w:ascii="Times New Roman" w:hAnsi="Times New Roman"/>
          <w:sz w:val="24"/>
          <w:szCs w:val="24"/>
        </w:rPr>
        <w:t>Поради липсата на предложения и възражения, проектът бе подложен на поименно гласуване и резултатите от него са както следва:</w:t>
      </w:r>
    </w:p>
    <w:tbl>
      <w:tblPr>
        <w:tblStyle w:val="af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182F01" w:rsidRPr="005C3E4C" w:rsidTr="00DC5EFC">
        <w:tc>
          <w:tcPr>
            <w:tcW w:w="543" w:type="dxa"/>
          </w:tcPr>
          <w:p w:rsidR="00182F01" w:rsidRPr="005C3E4C" w:rsidRDefault="00182F01" w:rsidP="00DC5EFC">
            <w:pPr>
              <w:tabs>
                <w:tab w:val="left" w:pos="8280"/>
              </w:tabs>
              <w:jc w:val="both"/>
              <w:rPr>
                <w:rFonts w:ascii="Times New Roman" w:hAnsi="Times New Roman"/>
                <w:b/>
                <w:sz w:val="24"/>
                <w:szCs w:val="24"/>
              </w:rPr>
            </w:pPr>
          </w:p>
        </w:tc>
        <w:tc>
          <w:tcPr>
            <w:tcW w:w="5493"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Членове на РИК</w:t>
            </w:r>
          </w:p>
        </w:tc>
        <w:tc>
          <w:tcPr>
            <w:tcW w:w="3026"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Гласуване</w:t>
            </w:r>
          </w:p>
        </w:tc>
      </w:tr>
      <w:tr w:rsidR="00182F01" w:rsidRPr="005C3E4C" w:rsidTr="00DC5EFC">
        <w:trPr>
          <w:trHeight w:val="271"/>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Спас Атанасов Шуманов</w:t>
            </w:r>
          </w:p>
        </w:tc>
        <w:tc>
          <w:tcPr>
            <w:tcW w:w="3026"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Радина Бойчева Петрова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Андрей Иванов Захариев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Ивайло Стоилов Василев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 Костадинов Вътов</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Антония Борисова Костова</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Гергана Лъвова Костадинова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320"/>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8.</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Димитър Василев Згуров</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9.</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Изабела </w:t>
            </w:r>
            <w:proofErr w:type="spellStart"/>
            <w:r w:rsidRPr="005C3E4C">
              <w:rPr>
                <w:rFonts w:ascii="Times New Roman" w:hAnsi="Times New Roman"/>
                <w:sz w:val="24"/>
                <w:szCs w:val="24"/>
              </w:rPr>
              <w:t>Светлозарова</w:t>
            </w:r>
            <w:proofErr w:type="spellEnd"/>
            <w:r w:rsidRPr="005C3E4C">
              <w:rPr>
                <w:rFonts w:ascii="Times New Roman" w:hAnsi="Times New Roman"/>
                <w:sz w:val="24"/>
                <w:szCs w:val="24"/>
              </w:rPr>
              <w:t xml:space="preserve"> Петкова</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10.</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Калоян Николаев </w:t>
            </w:r>
            <w:proofErr w:type="spellStart"/>
            <w:r w:rsidRPr="005C3E4C">
              <w:rPr>
                <w:rFonts w:ascii="Times New Roman" w:hAnsi="Times New Roman"/>
                <w:sz w:val="24"/>
                <w:szCs w:val="24"/>
              </w:rPr>
              <w:t>Сухоруков</w:t>
            </w:r>
            <w:proofErr w:type="spellEnd"/>
          </w:p>
        </w:tc>
        <w:tc>
          <w:tcPr>
            <w:tcW w:w="3026" w:type="dxa"/>
            <w:shd w:val="clear" w:color="auto" w:fill="auto"/>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Константин Василев Пехливанов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Манка Васкова Бабаджанова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Мирослав Тенев </w:t>
            </w:r>
            <w:proofErr w:type="spellStart"/>
            <w:r w:rsidRPr="005C3E4C">
              <w:rPr>
                <w:rFonts w:ascii="Times New Roman" w:hAnsi="Times New Roman"/>
                <w:sz w:val="24"/>
                <w:szCs w:val="24"/>
              </w:rPr>
              <w:t>Тенев</w:t>
            </w:r>
            <w:proofErr w:type="spellEnd"/>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lastRenderedPageBreak/>
              <w:t>14.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Петя Йовкова Борисова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Райна Емилова Бонева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58"/>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Станислава Минчева Колева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982608"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Сюрия Юсуф Дене</w:t>
            </w:r>
          </w:p>
        </w:tc>
        <w:tc>
          <w:tcPr>
            <w:tcW w:w="3026" w:type="dxa"/>
          </w:tcPr>
          <w:p w:rsidR="00182F01" w:rsidRPr="00830BCD" w:rsidRDefault="00182F01" w:rsidP="00DC5EFC">
            <w:pPr>
              <w:rPr>
                <w:rFonts w:ascii="Times New Roman" w:hAnsi="Times New Roman"/>
              </w:rPr>
            </w:pPr>
            <w:r w:rsidRPr="005C3E4C">
              <w:rPr>
                <w:rFonts w:ascii="Times New Roman" w:hAnsi="Times New Roman"/>
                <w:sz w:val="24"/>
                <w:szCs w:val="24"/>
              </w:rPr>
              <w:t>ЗА</w:t>
            </w:r>
          </w:p>
        </w:tc>
      </w:tr>
    </w:tbl>
    <w:p w:rsidR="007B1F0B" w:rsidRPr="00982608" w:rsidRDefault="007B1F0B" w:rsidP="007B1F0B">
      <w:pPr>
        <w:spacing w:before="100" w:beforeAutospacing="1" w:after="100" w:afterAutospacing="1" w:line="240" w:lineRule="auto"/>
        <w:jc w:val="both"/>
        <w:rPr>
          <w:rFonts w:ascii="Times New Roman" w:hAnsi="Times New Roman"/>
          <w:b/>
          <w:sz w:val="24"/>
          <w:szCs w:val="24"/>
        </w:rPr>
      </w:pPr>
    </w:p>
    <w:p w:rsidR="004F1905" w:rsidRPr="00DC5EFC" w:rsidRDefault="007B1F0B" w:rsidP="00DC5EFC">
      <w:pPr>
        <w:spacing w:before="100" w:beforeAutospacing="1" w:after="100" w:afterAutospacing="1" w:line="240" w:lineRule="auto"/>
        <w:jc w:val="both"/>
        <w:rPr>
          <w:rFonts w:ascii="Times New Roman" w:hAnsi="Times New Roman"/>
          <w:b/>
          <w:sz w:val="24"/>
          <w:szCs w:val="24"/>
        </w:rPr>
      </w:pPr>
      <w:r w:rsidRPr="00982608">
        <w:rPr>
          <w:rFonts w:ascii="Times New Roman" w:hAnsi="Times New Roman"/>
          <w:b/>
          <w:sz w:val="24"/>
          <w:szCs w:val="24"/>
        </w:rPr>
        <w:t xml:space="preserve">В резултат на гласуването с единодушие на присъстващите </w:t>
      </w:r>
      <w:r w:rsidR="007C0611">
        <w:rPr>
          <w:rFonts w:ascii="Times New Roman" w:hAnsi="Times New Roman"/>
          <w:b/>
          <w:sz w:val="24"/>
          <w:szCs w:val="24"/>
        </w:rPr>
        <w:t xml:space="preserve">със </w:t>
      </w:r>
      <w:r w:rsidR="002D2252">
        <w:rPr>
          <w:rFonts w:ascii="Times New Roman" w:hAnsi="Times New Roman"/>
          <w:b/>
          <w:sz w:val="24"/>
          <w:szCs w:val="24"/>
        </w:rPr>
        <w:t>17</w:t>
      </w:r>
      <w:r w:rsidRPr="002D2252">
        <w:rPr>
          <w:rFonts w:ascii="Times New Roman" w:hAnsi="Times New Roman"/>
          <w:b/>
          <w:sz w:val="24"/>
          <w:szCs w:val="24"/>
        </w:rPr>
        <w:t xml:space="preserve"> гласа</w:t>
      </w:r>
      <w:r w:rsidRPr="00982608">
        <w:rPr>
          <w:rFonts w:ascii="Times New Roman" w:hAnsi="Times New Roman"/>
          <w:b/>
          <w:sz w:val="24"/>
          <w:szCs w:val="24"/>
        </w:rPr>
        <w:t xml:space="preserve"> „ЗА</w:t>
      </w:r>
      <w:r w:rsidR="00F84A15">
        <w:rPr>
          <w:rFonts w:ascii="Times New Roman" w:hAnsi="Times New Roman"/>
          <w:b/>
          <w:sz w:val="24"/>
          <w:szCs w:val="24"/>
        </w:rPr>
        <w:t>“</w:t>
      </w:r>
      <w:r w:rsidRPr="00982608">
        <w:rPr>
          <w:rFonts w:ascii="Times New Roman" w:hAnsi="Times New Roman"/>
          <w:b/>
          <w:sz w:val="24"/>
          <w:szCs w:val="24"/>
        </w:rPr>
        <w:t xml:space="preserve"> и </w:t>
      </w:r>
      <w:r w:rsidRPr="00485986">
        <w:rPr>
          <w:rFonts w:ascii="Times New Roman" w:hAnsi="Times New Roman"/>
          <w:b/>
          <w:color w:val="333333"/>
          <w:sz w:val="24"/>
          <w:szCs w:val="24"/>
        </w:rPr>
        <w:t>на основание чл. 72, ал. 1, т. 29, чл. 269 ИК и писмо с изх. № НС-15-659/11.07.2021г. на ЦИК, Районна избирателна комисия 16 изборен район – Пловдив</w:t>
      </w:r>
      <w:r w:rsidRPr="00982608">
        <w:rPr>
          <w:rFonts w:ascii="Times New Roman" w:hAnsi="Times New Roman"/>
          <w:b/>
          <w:sz w:val="24"/>
          <w:szCs w:val="24"/>
        </w:rPr>
        <w:t xml:space="preserve"> взе следното:</w:t>
      </w:r>
    </w:p>
    <w:p w:rsidR="004F1905" w:rsidRDefault="004F1905" w:rsidP="005E4124">
      <w:pPr>
        <w:shd w:val="clear" w:color="auto" w:fill="FFFFFF"/>
        <w:spacing w:before="100" w:beforeAutospacing="1" w:after="100" w:afterAutospacing="1" w:line="240" w:lineRule="auto"/>
        <w:jc w:val="center"/>
        <w:rPr>
          <w:rFonts w:ascii="Times New Roman" w:hAnsi="Times New Roman"/>
          <w:b/>
          <w:color w:val="333333"/>
          <w:sz w:val="24"/>
          <w:szCs w:val="24"/>
        </w:rPr>
      </w:pPr>
    </w:p>
    <w:p w:rsidR="005E4124" w:rsidRPr="005E4124" w:rsidRDefault="005E4124" w:rsidP="005E4124">
      <w:pPr>
        <w:shd w:val="clear" w:color="auto" w:fill="FFFFFF"/>
        <w:spacing w:before="100" w:beforeAutospacing="1" w:after="100" w:afterAutospacing="1" w:line="240" w:lineRule="auto"/>
        <w:jc w:val="center"/>
        <w:rPr>
          <w:rFonts w:ascii="Times New Roman" w:hAnsi="Times New Roman"/>
          <w:b/>
          <w:color w:val="333333"/>
          <w:sz w:val="24"/>
          <w:szCs w:val="24"/>
        </w:rPr>
      </w:pPr>
      <w:r w:rsidRPr="005E4124">
        <w:rPr>
          <w:rFonts w:ascii="Times New Roman" w:hAnsi="Times New Roman"/>
          <w:b/>
          <w:color w:val="333333"/>
          <w:sz w:val="24"/>
          <w:szCs w:val="24"/>
        </w:rPr>
        <w:t>РЕШЕНИЕ</w:t>
      </w:r>
      <w:r w:rsidRPr="005E4124">
        <w:rPr>
          <w:rFonts w:ascii="Times New Roman" w:hAnsi="Times New Roman"/>
          <w:b/>
          <w:color w:val="333333"/>
          <w:sz w:val="24"/>
          <w:szCs w:val="24"/>
        </w:rPr>
        <w:br/>
        <w:t>№ 140-НС</w:t>
      </w:r>
      <w:r w:rsidRPr="005E4124">
        <w:rPr>
          <w:rFonts w:ascii="Times New Roman" w:hAnsi="Times New Roman"/>
          <w:b/>
          <w:color w:val="333333"/>
          <w:sz w:val="24"/>
          <w:szCs w:val="24"/>
        </w:rPr>
        <w:br/>
        <w:t>Пловдив Град, 11.07.2021</w:t>
      </w:r>
    </w:p>
    <w:p w:rsidR="005E4124" w:rsidRPr="005E4124" w:rsidRDefault="005E4124" w:rsidP="005E4124">
      <w:pPr>
        <w:spacing w:before="100" w:beforeAutospacing="1" w:after="100" w:afterAutospacing="1" w:line="240" w:lineRule="auto"/>
        <w:ind w:firstLine="708"/>
        <w:jc w:val="both"/>
        <w:rPr>
          <w:rFonts w:ascii="Times New Roman" w:hAnsi="Times New Roman"/>
          <w:sz w:val="24"/>
          <w:szCs w:val="24"/>
        </w:rPr>
      </w:pPr>
      <w:r w:rsidRPr="005E4124">
        <w:rPr>
          <w:rFonts w:ascii="Times New Roman" w:hAnsi="Times New Roman"/>
          <w:sz w:val="24"/>
          <w:szCs w:val="24"/>
        </w:rPr>
        <w:t>ОТНОСНО: Жалба от Атанас Бояджиев и Любомир Чакъров, представители на сдружение „Аз обичам Пловдив“, относно неправомерно разполагане на агитационни материали.</w:t>
      </w:r>
    </w:p>
    <w:p w:rsidR="005E4124" w:rsidRPr="005E4124" w:rsidRDefault="005E4124" w:rsidP="005E4124">
      <w:pPr>
        <w:spacing w:before="100" w:beforeAutospacing="1" w:after="100" w:afterAutospacing="1" w:line="240" w:lineRule="auto"/>
        <w:ind w:firstLine="708"/>
        <w:jc w:val="both"/>
        <w:rPr>
          <w:rFonts w:ascii="Times New Roman" w:hAnsi="Times New Roman"/>
          <w:sz w:val="24"/>
          <w:szCs w:val="24"/>
        </w:rPr>
      </w:pPr>
      <w:r w:rsidRPr="005E4124">
        <w:rPr>
          <w:rFonts w:ascii="Times New Roman" w:hAnsi="Times New Roman"/>
          <w:sz w:val="24"/>
          <w:szCs w:val="24"/>
        </w:rPr>
        <w:t xml:space="preserve">В РИК-16 Пловдив е постъпил сигнал, регистриран с вх. № 14/11.07.2021 г. в регистъра за жалби и сигнали от Атанас Бояджиев, както и сигнал, регистриран с вх. № 19/11.07.2021 от Любомир Чакъров, и двамата представители на сдружение „Аз обичам Пловдив“, в които се твърди, че на оградата на ОУ „Пенчо Славейков“ има разлепени агитационни материали на ПП „ДПС“, на които се вижда номера на политическата партия и номера на конкретен кандидат в кандидатската листа. </w:t>
      </w:r>
    </w:p>
    <w:p w:rsidR="005E4124" w:rsidRPr="005E4124" w:rsidRDefault="005E4124" w:rsidP="005E4124">
      <w:pPr>
        <w:spacing w:before="100" w:beforeAutospacing="1" w:after="100" w:afterAutospacing="1" w:line="240" w:lineRule="auto"/>
        <w:ind w:firstLine="708"/>
        <w:jc w:val="both"/>
        <w:rPr>
          <w:rFonts w:ascii="Times New Roman" w:hAnsi="Times New Roman"/>
          <w:sz w:val="24"/>
          <w:szCs w:val="24"/>
        </w:rPr>
      </w:pPr>
      <w:r w:rsidRPr="005E4124">
        <w:rPr>
          <w:rFonts w:ascii="Times New Roman" w:hAnsi="Times New Roman"/>
          <w:sz w:val="24"/>
          <w:szCs w:val="24"/>
        </w:rPr>
        <w:t>В тази връзка, представители на работната група по жалби и сигнали, формирана с Решение № 8-НС/22.05.2021 г., е извършила проверка на посоченото в сигнала място на 11.07.2021г. в 1</w:t>
      </w:r>
      <w:r w:rsidRPr="00D0341C">
        <w:rPr>
          <w:rFonts w:ascii="Times New Roman" w:hAnsi="Times New Roman"/>
          <w:sz w:val="24"/>
          <w:szCs w:val="24"/>
        </w:rPr>
        <w:t>7</w:t>
      </w:r>
      <w:r w:rsidRPr="005E4124">
        <w:rPr>
          <w:rFonts w:ascii="Times New Roman" w:hAnsi="Times New Roman"/>
          <w:sz w:val="24"/>
          <w:szCs w:val="24"/>
        </w:rPr>
        <w:t>:</w:t>
      </w:r>
      <w:r w:rsidRPr="00D0341C">
        <w:rPr>
          <w:rFonts w:ascii="Times New Roman" w:hAnsi="Times New Roman"/>
          <w:sz w:val="24"/>
          <w:szCs w:val="24"/>
        </w:rPr>
        <w:t>5</w:t>
      </w:r>
      <w:r w:rsidRPr="005E4124">
        <w:rPr>
          <w:rFonts w:ascii="Times New Roman" w:hAnsi="Times New Roman"/>
          <w:sz w:val="24"/>
          <w:szCs w:val="24"/>
        </w:rPr>
        <w:t>0 часа, като е установила, че описаният в сигналите агитационен материал е премахнат.</w:t>
      </w:r>
    </w:p>
    <w:p w:rsidR="005E4124" w:rsidRPr="005E4124" w:rsidRDefault="005E4124" w:rsidP="005E4124">
      <w:pPr>
        <w:spacing w:before="100" w:beforeAutospacing="1" w:after="100" w:afterAutospacing="1" w:line="240" w:lineRule="auto"/>
        <w:ind w:firstLine="708"/>
        <w:jc w:val="both"/>
        <w:rPr>
          <w:rFonts w:ascii="Times New Roman" w:hAnsi="Times New Roman"/>
          <w:sz w:val="24"/>
          <w:szCs w:val="24"/>
        </w:rPr>
      </w:pPr>
      <w:r w:rsidRPr="005E4124">
        <w:rPr>
          <w:rFonts w:ascii="Times New Roman" w:hAnsi="Times New Roman"/>
          <w:sz w:val="24"/>
          <w:szCs w:val="24"/>
        </w:rPr>
        <w:t>С оглед гореизложеното, на основание чл. 72, ал. 1, т. 20 от ИК, РИК 16 – ПЛОВДИВ</w:t>
      </w:r>
    </w:p>
    <w:p w:rsidR="005E4124" w:rsidRPr="005E4124" w:rsidRDefault="005E4124" w:rsidP="005E4124">
      <w:pPr>
        <w:spacing w:before="100" w:beforeAutospacing="1" w:after="100" w:afterAutospacing="1" w:line="240" w:lineRule="auto"/>
        <w:jc w:val="center"/>
        <w:rPr>
          <w:rFonts w:ascii="Times New Roman" w:hAnsi="Times New Roman"/>
          <w:b/>
          <w:bCs/>
          <w:sz w:val="24"/>
          <w:szCs w:val="24"/>
        </w:rPr>
      </w:pPr>
      <w:r w:rsidRPr="005E4124">
        <w:rPr>
          <w:rFonts w:ascii="Times New Roman" w:hAnsi="Times New Roman"/>
          <w:b/>
          <w:bCs/>
          <w:sz w:val="24"/>
          <w:szCs w:val="24"/>
        </w:rPr>
        <w:t>Р Е Ш И:</w:t>
      </w:r>
    </w:p>
    <w:p w:rsidR="005E4124" w:rsidRPr="005E4124" w:rsidRDefault="005E4124" w:rsidP="005E4124">
      <w:pPr>
        <w:spacing w:before="100" w:beforeAutospacing="1" w:after="100" w:afterAutospacing="1" w:line="240" w:lineRule="auto"/>
        <w:ind w:firstLine="708"/>
        <w:jc w:val="both"/>
        <w:rPr>
          <w:rFonts w:ascii="Times New Roman" w:hAnsi="Times New Roman"/>
          <w:sz w:val="24"/>
          <w:szCs w:val="24"/>
        </w:rPr>
      </w:pPr>
      <w:r w:rsidRPr="005E4124">
        <w:rPr>
          <w:rFonts w:ascii="Times New Roman" w:hAnsi="Times New Roman"/>
          <w:b/>
          <w:bCs/>
          <w:sz w:val="24"/>
          <w:szCs w:val="24"/>
        </w:rPr>
        <w:t>ОСТАВЯ БЕЗ УВАЖЕНИЕ</w:t>
      </w:r>
      <w:r w:rsidRPr="005E4124">
        <w:rPr>
          <w:rFonts w:ascii="Times New Roman" w:hAnsi="Times New Roman"/>
          <w:sz w:val="24"/>
          <w:szCs w:val="24"/>
        </w:rPr>
        <w:t> сигнали, регистрирани с вх. № 14/11.07.2021 г. и № 19/11.07.2021 г в регистъра за жалби и сигнали от</w:t>
      </w:r>
      <w:r w:rsidRPr="005E4124">
        <w:rPr>
          <w:rFonts w:ascii="Times New Roman" w:eastAsiaTheme="minorHAnsi" w:hAnsi="Times New Roman"/>
          <w:sz w:val="24"/>
          <w:szCs w:val="24"/>
          <w:lang w:eastAsia="en-US"/>
        </w:rPr>
        <w:t xml:space="preserve"> представители на сдружение „Аз обичам Пловдив“</w:t>
      </w:r>
      <w:r w:rsidRPr="005E4124">
        <w:rPr>
          <w:rFonts w:ascii="Times New Roman" w:hAnsi="Times New Roman"/>
          <w:sz w:val="24"/>
          <w:szCs w:val="24"/>
        </w:rPr>
        <w:t>, относно неправомерно разполагане на агитационни материали.</w:t>
      </w:r>
    </w:p>
    <w:p w:rsidR="005E4124" w:rsidRPr="005E4124" w:rsidRDefault="005E4124" w:rsidP="005E4124">
      <w:pPr>
        <w:shd w:val="clear" w:color="auto" w:fill="FFFFFF"/>
        <w:spacing w:after="150" w:line="240" w:lineRule="auto"/>
        <w:ind w:firstLine="708"/>
        <w:jc w:val="both"/>
        <w:rPr>
          <w:rFonts w:ascii="Times New Roman" w:hAnsi="Times New Roman"/>
          <w:color w:val="333333"/>
          <w:sz w:val="24"/>
          <w:szCs w:val="24"/>
        </w:rPr>
      </w:pPr>
      <w:r w:rsidRPr="005E4124">
        <w:rPr>
          <w:rFonts w:ascii="Times New Roman" w:hAnsi="Times New Roman"/>
          <w:color w:val="333333"/>
          <w:sz w:val="24"/>
          <w:szCs w:val="24"/>
        </w:rPr>
        <w:t>Настоящото решение може да бъде оспорено пред Централната избирателна комисия в тридневен срок от обявяването му по реда на чл. 73 от ИК.</w:t>
      </w:r>
    </w:p>
    <w:p w:rsidR="00E82368" w:rsidRDefault="00E82368" w:rsidP="00E82368">
      <w:pPr>
        <w:spacing w:after="0" w:line="270" w:lineRule="atLeast"/>
        <w:jc w:val="both"/>
        <w:rPr>
          <w:rFonts w:ascii="Times New Roman" w:hAnsi="Times New Roman"/>
          <w:b/>
          <w:sz w:val="24"/>
          <w:szCs w:val="24"/>
        </w:rPr>
      </w:pPr>
    </w:p>
    <w:p w:rsidR="0000383E" w:rsidRPr="005819AE" w:rsidRDefault="0000383E" w:rsidP="00E82368">
      <w:pPr>
        <w:spacing w:after="0" w:line="270" w:lineRule="atLeast"/>
        <w:jc w:val="both"/>
        <w:rPr>
          <w:rFonts w:ascii="Times New Roman" w:hAnsi="Times New Roman"/>
          <w:b/>
          <w:sz w:val="24"/>
          <w:szCs w:val="24"/>
        </w:rPr>
      </w:pPr>
    </w:p>
    <w:p w:rsidR="00FA0ED9" w:rsidRPr="00485986" w:rsidRDefault="005E4124" w:rsidP="00485986">
      <w:pPr>
        <w:shd w:val="clear" w:color="auto" w:fill="FFFFFF"/>
        <w:spacing w:after="150"/>
        <w:ind w:firstLine="708"/>
        <w:jc w:val="both"/>
        <w:rPr>
          <w:rFonts w:ascii="Times New Roman" w:hAnsi="Times New Roman"/>
          <w:color w:val="333333"/>
          <w:sz w:val="24"/>
          <w:szCs w:val="24"/>
        </w:rPr>
      </w:pPr>
      <w:r>
        <w:rPr>
          <w:rFonts w:ascii="Times New Roman" w:hAnsi="Times New Roman"/>
          <w:b/>
          <w:color w:val="000000"/>
          <w:sz w:val="24"/>
          <w:szCs w:val="24"/>
        </w:rPr>
        <w:t>По т.7</w:t>
      </w:r>
      <w:r w:rsidR="00E82368" w:rsidRPr="00982608">
        <w:rPr>
          <w:rFonts w:ascii="Times New Roman" w:hAnsi="Times New Roman"/>
          <w:color w:val="000000"/>
          <w:sz w:val="24"/>
          <w:szCs w:val="24"/>
        </w:rPr>
        <w:t xml:space="preserve"> </w:t>
      </w:r>
      <w:r w:rsidR="00E82368" w:rsidRPr="00982608">
        <w:rPr>
          <w:rFonts w:ascii="Times New Roman" w:hAnsi="Times New Roman"/>
          <w:sz w:val="24"/>
          <w:szCs w:val="24"/>
        </w:rPr>
        <w:t xml:space="preserve">от дневния ред докладва </w:t>
      </w:r>
      <w:r w:rsidR="00FA0ED9" w:rsidRPr="008E3744">
        <w:rPr>
          <w:rFonts w:ascii="Times New Roman" w:hAnsi="Times New Roman"/>
          <w:sz w:val="24"/>
          <w:szCs w:val="24"/>
        </w:rPr>
        <w:t xml:space="preserve">Калоян </w:t>
      </w:r>
      <w:proofErr w:type="spellStart"/>
      <w:r w:rsidR="00FA0ED9" w:rsidRPr="008E3744">
        <w:rPr>
          <w:rFonts w:ascii="Times New Roman" w:hAnsi="Times New Roman"/>
          <w:sz w:val="24"/>
          <w:szCs w:val="24"/>
        </w:rPr>
        <w:t>Сухоруков</w:t>
      </w:r>
      <w:proofErr w:type="spellEnd"/>
      <w:r w:rsidR="00E82368" w:rsidRPr="00982608">
        <w:rPr>
          <w:rFonts w:ascii="Times New Roman" w:hAnsi="Times New Roman"/>
          <w:sz w:val="24"/>
          <w:szCs w:val="24"/>
        </w:rPr>
        <w:t xml:space="preserve"> – член на РИК - 16 Пловдив Предложен бе проект на решение относно:</w:t>
      </w:r>
      <w:r w:rsidR="00E82368" w:rsidRPr="00E82368">
        <w:rPr>
          <w:rFonts w:ascii="Times New Roman" w:hAnsi="Times New Roman"/>
          <w:color w:val="333333"/>
          <w:sz w:val="24"/>
          <w:szCs w:val="24"/>
        </w:rPr>
        <w:t xml:space="preserve"> </w:t>
      </w:r>
      <w:r w:rsidR="000520A0" w:rsidRPr="00F3012A">
        <w:rPr>
          <w:rFonts w:ascii="Times New Roman" w:hAnsi="Times New Roman"/>
          <w:color w:val="000000"/>
          <w:sz w:val="24"/>
          <w:szCs w:val="24"/>
        </w:rPr>
        <w:t>Вземане на решение за замени на представители в СИК, които не са се явили в изборния ден и не са били заменени от съответните политически партии и коалиции, представени в Шестнадесети изборен район – Пловдив в изборите за народни представители на 11.07.2021 г.</w:t>
      </w:r>
    </w:p>
    <w:p w:rsidR="00E82368" w:rsidRPr="00982608" w:rsidRDefault="00E82368" w:rsidP="00E82368">
      <w:pPr>
        <w:spacing w:before="100" w:beforeAutospacing="1" w:after="100" w:afterAutospacing="1" w:line="240" w:lineRule="auto"/>
        <w:jc w:val="both"/>
        <w:rPr>
          <w:rFonts w:ascii="Times New Roman" w:hAnsi="Times New Roman"/>
          <w:sz w:val="24"/>
          <w:szCs w:val="24"/>
        </w:rPr>
      </w:pPr>
      <w:r w:rsidRPr="00982608">
        <w:rPr>
          <w:rFonts w:ascii="Times New Roman" w:hAnsi="Times New Roman"/>
          <w:sz w:val="24"/>
          <w:szCs w:val="24"/>
        </w:rPr>
        <w:t>Поради липсата на предложения и възражения, проектът бе подложен на поименно гласуване и резултатите от него са както следва:</w:t>
      </w:r>
    </w:p>
    <w:tbl>
      <w:tblPr>
        <w:tblStyle w:val="af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182F01" w:rsidRPr="005C3E4C" w:rsidTr="00DC5EFC">
        <w:tc>
          <w:tcPr>
            <w:tcW w:w="543" w:type="dxa"/>
          </w:tcPr>
          <w:p w:rsidR="00182F01" w:rsidRPr="005C3E4C" w:rsidRDefault="00182F01" w:rsidP="00DC5EFC">
            <w:pPr>
              <w:tabs>
                <w:tab w:val="left" w:pos="8280"/>
              </w:tabs>
              <w:jc w:val="both"/>
              <w:rPr>
                <w:rFonts w:ascii="Times New Roman" w:hAnsi="Times New Roman"/>
                <w:b/>
                <w:sz w:val="24"/>
                <w:szCs w:val="24"/>
              </w:rPr>
            </w:pPr>
          </w:p>
        </w:tc>
        <w:tc>
          <w:tcPr>
            <w:tcW w:w="5493"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Членове на РИК</w:t>
            </w:r>
          </w:p>
        </w:tc>
        <w:tc>
          <w:tcPr>
            <w:tcW w:w="3026"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Гласуване</w:t>
            </w:r>
          </w:p>
        </w:tc>
      </w:tr>
      <w:tr w:rsidR="00182F01" w:rsidRPr="005C3E4C" w:rsidTr="00DC5EFC">
        <w:trPr>
          <w:trHeight w:val="271"/>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Спас Атанасов Шуманов</w:t>
            </w:r>
          </w:p>
        </w:tc>
        <w:tc>
          <w:tcPr>
            <w:tcW w:w="3026"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Радина Бойчева Петрова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Андрей Иванов Захариев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Ивайло Стоилов Василев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 Костадинов Вътов</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Антония Борисова Костова</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Гергана Лъвова Костадинова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320"/>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8.</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Димитър Василев Згуров</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9.</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Изабела </w:t>
            </w:r>
            <w:proofErr w:type="spellStart"/>
            <w:r w:rsidRPr="005C3E4C">
              <w:rPr>
                <w:rFonts w:ascii="Times New Roman" w:hAnsi="Times New Roman"/>
                <w:sz w:val="24"/>
                <w:szCs w:val="24"/>
              </w:rPr>
              <w:t>Светлозарова</w:t>
            </w:r>
            <w:proofErr w:type="spellEnd"/>
            <w:r w:rsidRPr="005C3E4C">
              <w:rPr>
                <w:rFonts w:ascii="Times New Roman" w:hAnsi="Times New Roman"/>
                <w:sz w:val="24"/>
                <w:szCs w:val="24"/>
              </w:rPr>
              <w:t xml:space="preserve"> Петкова</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10.</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Калоян Николаев </w:t>
            </w:r>
            <w:proofErr w:type="spellStart"/>
            <w:r w:rsidRPr="005C3E4C">
              <w:rPr>
                <w:rFonts w:ascii="Times New Roman" w:hAnsi="Times New Roman"/>
                <w:sz w:val="24"/>
                <w:szCs w:val="24"/>
              </w:rPr>
              <w:t>Сухоруков</w:t>
            </w:r>
            <w:proofErr w:type="spellEnd"/>
          </w:p>
        </w:tc>
        <w:tc>
          <w:tcPr>
            <w:tcW w:w="3026" w:type="dxa"/>
            <w:shd w:val="clear" w:color="auto" w:fill="auto"/>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Константин Василев Пехливанов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Манка Васкова Бабаджанова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Мирослав Тенев </w:t>
            </w:r>
            <w:proofErr w:type="spellStart"/>
            <w:r w:rsidRPr="005C3E4C">
              <w:rPr>
                <w:rFonts w:ascii="Times New Roman" w:hAnsi="Times New Roman"/>
                <w:sz w:val="24"/>
                <w:szCs w:val="24"/>
              </w:rPr>
              <w:t>Тенев</w:t>
            </w:r>
            <w:proofErr w:type="spellEnd"/>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Петя Йовкова Борисова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Райна Емилова Бонева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58"/>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Станислава Минчева Колева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982608"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Сюрия Юсуф Дене</w:t>
            </w:r>
          </w:p>
        </w:tc>
        <w:tc>
          <w:tcPr>
            <w:tcW w:w="3026" w:type="dxa"/>
          </w:tcPr>
          <w:p w:rsidR="00182F01" w:rsidRPr="00830BCD" w:rsidRDefault="00182F01" w:rsidP="00DC5EFC">
            <w:pPr>
              <w:rPr>
                <w:rFonts w:ascii="Times New Roman" w:hAnsi="Times New Roman"/>
              </w:rPr>
            </w:pPr>
            <w:r w:rsidRPr="005C3E4C">
              <w:rPr>
                <w:rFonts w:ascii="Times New Roman" w:hAnsi="Times New Roman"/>
                <w:sz w:val="24"/>
                <w:szCs w:val="24"/>
              </w:rPr>
              <w:t>ЗА</w:t>
            </w:r>
          </w:p>
        </w:tc>
      </w:tr>
    </w:tbl>
    <w:p w:rsidR="00E82368" w:rsidRPr="00982608" w:rsidRDefault="00E82368" w:rsidP="00E82368">
      <w:pPr>
        <w:spacing w:before="100" w:beforeAutospacing="1" w:after="100" w:afterAutospacing="1" w:line="240" w:lineRule="auto"/>
        <w:jc w:val="both"/>
        <w:rPr>
          <w:rFonts w:ascii="Times New Roman" w:hAnsi="Times New Roman"/>
          <w:b/>
          <w:sz w:val="24"/>
          <w:szCs w:val="24"/>
        </w:rPr>
      </w:pPr>
    </w:p>
    <w:p w:rsidR="00045169" w:rsidRPr="00485986" w:rsidRDefault="00E82368" w:rsidP="00E82368">
      <w:pPr>
        <w:spacing w:before="100" w:beforeAutospacing="1" w:after="100" w:afterAutospacing="1" w:line="240" w:lineRule="auto"/>
        <w:jc w:val="both"/>
        <w:rPr>
          <w:rFonts w:ascii="Times New Roman" w:hAnsi="Times New Roman"/>
          <w:b/>
          <w:sz w:val="24"/>
          <w:szCs w:val="24"/>
        </w:rPr>
      </w:pPr>
      <w:r w:rsidRPr="00982608">
        <w:rPr>
          <w:rFonts w:ascii="Times New Roman" w:hAnsi="Times New Roman"/>
          <w:b/>
          <w:sz w:val="24"/>
          <w:szCs w:val="24"/>
        </w:rPr>
        <w:t xml:space="preserve">В резултат на гласуването с единодушие на присъстващите </w:t>
      </w:r>
      <w:r w:rsidR="007341F9">
        <w:rPr>
          <w:rFonts w:ascii="Times New Roman" w:hAnsi="Times New Roman"/>
          <w:b/>
          <w:sz w:val="24"/>
          <w:szCs w:val="24"/>
        </w:rPr>
        <w:t>със</w:t>
      </w:r>
      <w:r w:rsidRPr="002D2252">
        <w:rPr>
          <w:rFonts w:ascii="Times New Roman" w:hAnsi="Times New Roman"/>
          <w:b/>
          <w:sz w:val="24"/>
          <w:szCs w:val="24"/>
        </w:rPr>
        <w:t xml:space="preserve"> </w:t>
      </w:r>
      <w:r w:rsidR="002D2252">
        <w:rPr>
          <w:rFonts w:ascii="Times New Roman" w:hAnsi="Times New Roman"/>
          <w:b/>
          <w:sz w:val="24"/>
          <w:szCs w:val="24"/>
        </w:rPr>
        <w:t>17</w:t>
      </w:r>
      <w:r w:rsidRPr="002D2252">
        <w:rPr>
          <w:rFonts w:ascii="Times New Roman" w:hAnsi="Times New Roman"/>
          <w:b/>
          <w:sz w:val="24"/>
          <w:szCs w:val="24"/>
        </w:rPr>
        <w:t xml:space="preserve"> гласа</w:t>
      </w:r>
      <w:r w:rsidRPr="00982608">
        <w:rPr>
          <w:rFonts w:ascii="Times New Roman" w:hAnsi="Times New Roman"/>
          <w:b/>
          <w:sz w:val="24"/>
          <w:szCs w:val="24"/>
        </w:rPr>
        <w:t xml:space="preserve"> „ЗА</w:t>
      </w:r>
      <w:r w:rsidR="00F84A15">
        <w:rPr>
          <w:rFonts w:ascii="Times New Roman" w:hAnsi="Times New Roman"/>
          <w:b/>
          <w:sz w:val="24"/>
          <w:szCs w:val="24"/>
        </w:rPr>
        <w:t>“</w:t>
      </w:r>
      <w:r w:rsidRPr="00982608">
        <w:rPr>
          <w:rFonts w:ascii="Times New Roman" w:hAnsi="Times New Roman"/>
          <w:b/>
          <w:sz w:val="24"/>
          <w:szCs w:val="24"/>
        </w:rPr>
        <w:t xml:space="preserve"> и </w:t>
      </w:r>
      <w:r w:rsidR="00485986" w:rsidRPr="00485986">
        <w:rPr>
          <w:rFonts w:ascii="Times New Roman" w:hAnsi="Times New Roman"/>
          <w:b/>
          <w:color w:val="333333"/>
          <w:sz w:val="24"/>
          <w:szCs w:val="24"/>
        </w:rPr>
        <w:t>на основание чл. 72, ал. 1, т. 20 от ИК, Районна избирателна комисия 16 изборен район – Пловдив</w:t>
      </w:r>
      <w:r w:rsidR="00485986" w:rsidRPr="00485986">
        <w:rPr>
          <w:rFonts w:ascii="Times New Roman" w:hAnsi="Times New Roman"/>
          <w:b/>
          <w:sz w:val="24"/>
          <w:szCs w:val="24"/>
        </w:rPr>
        <w:t xml:space="preserve"> </w:t>
      </w:r>
      <w:r w:rsidRPr="00485986">
        <w:rPr>
          <w:rFonts w:ascii="Times New Roman" w:hAnsi="Times New Roman"/>
          <w:b/>
          <w:sz w:val="24"/>
          <w:szCs w:val="24"/>
        </w:rPr>
        <w:t>взе следното:</w:t>
      </w:r>
    </w:p>
    <w:p w:rsidR="00FF73AE" w:rsidRPr="00FF73AE" w:rsidRDefault="00FF73AE" w:rsidP="00FF73AE">
      <w:pPr>
        <w:shd w:val="clear" w:color="auto" w:fill="FFFFFF"/>
        <w:spacing w:before="100" w:beforeAutospacing="1" w:after="100" w:afterAutospacing="1" w:line="240" w:lineRule="auto"/>
        <w:jc w:val="center"/>
        <w:rPr>
          <w:rFonts w:ascii="Times New Roman" w:hAnsi="Times New Roman"/>
          <w:b/>
          <w:sz w:val="24"/>
          <w:szCs w:val="24"/>
        </w:rPr>
      </w:pPr>
      <w:r w:rsidRPr="00FF73AE">
        <w:rPr>
          <w:rFonts w:ascii="Times New Roman" w:hAnsi="Times New Roman"/>
          <w:b/>
          <w:sz w:val="28"/>
          <w:szCs w:val="28"/>
        </w:rPr>
        <w:t>РЕШЕНИЕ</w:t>
      </w:r>
      <w:r w:rsidRPr="00FF73AE">
        <w:rPr>
          <w:rFonts w:ascii="Times New Roman" w:hAnsi="Times New Roman"/>
          <w:b/>
          <w:sz w:val="28"/>
          <w:szCs w:val="28"/>
        </w:rPr>
        <w:br/>
        <w:t>№ 141-НС</w:t>
      </w:r>
      <w:r w:rsidRPr="00FF73AE">
        <w:rPr>
          <w:rFonts w:ascii="Times New Roman" w:hAnsi="Times New Roman"/>
          <w:b/>
          <w:sz w:val="28"/>
          <w:szCs w:val="28"/>
        </w:rPr>
        <w:br/>
      </w:r>
      <w:r w:rsidRPr="00FF73AE">
        <w:rPr>
          <w:rFonts w:ascii="Times New Roman" w:hAnsi="Times New Roman"/>
          <w:b/>
          <w:sz w:val="24"/>
          <w:szCs w:val="24"/>
        </w:rPr>
        <w:t>Пловдив Град, 11.07.2021</w:t>
      </w:r>
    </w:p>
    <w:p w:rsidR="00FF73AE" w:rsidRPr="00FF73AE" w:rsidRDefault="00FF73AE" w:rsidP="00FF73AE">
      <w:pPr>
        <w:spacing w:before="100" w:beforeAutospacing="1" w:after="100" w:afterAutospacing="1" w:line="240" w:lineRule="auto"/>
        <w:ind w:firstLine="708"/>
        <w:jc w:val="both"/>
        <w:rPr>
          <w:rFonts w:ascii="Times New Roman" w:hAnsi="Times New Roman"/>
          <w:sz w:val="24"/>
          <w:szCs w:val="24"/>
        </w:rPr>
      </w:pPr>
      <w:r w:rsidRPr="00FF73AE">
        <w:rPr>
          <w:rFonts w:ascii="Times New Roman" w:hAnsi="Times New Roman"/>
          <w:sz w:val="24"/>
          <w:szCs w:val="24"/>
        </w:rPr>
        <w:t xml:space="preserve">ОТНОСНО: Вземане на решение за замени на представители в СИК, които не са се явили в изборния ден и не са били заменени от съответните политически партии и коалиции, </w:t>
      </w:r>
      <w:r w:rsidRPr="00FF73AE">
        <w:rPr>
          <w:rFonts w:ascii="Times New Roman" w:hAnsi="Times New Roman"/>
          <w:color w:val="000000" w:themeColor="text1"/>
          <w:sz w:val="24"/>
          <w:szCs w:val="24"/>
        </w:rPr>
        <w:t xml:space="preserve">представени в </w:t>
      </w:r>
      <w:r w:rsidRPr="00FF73AE">
        <w:rPr>
          <w:rFonts w:ascii="Times New Roman" w:hAnsi="Times New Roman"/>
          <w:color w:val="000000" w:themeColor="text1"/>
          <w:sz w:val="24"/>
          <w:szCs w:val="24"/>
          <w:shd w:val="clear" w:color="auto" w:fill="FFFFFF"/>
        </w:rPr>
        <w:t>Шестнадесети изборен район – Пловдив</w:t>
      </w:r>
      <w:r w:rsidRPr="00D0341C">
        <w:rPr>
          <w:rFonts w:ascii="Times New Roman" w:hAnsi="Times New Roman"/>
          <w:color w:val="000000" w:themeColor="text1"/>
          <w:sz w:val="24"/>
          <w:szCs w:val="24"/>
          <w:shd w:val="clear" w:color="auto" w:fill="FFFFFF"/>
        </w:rPr>
        <w:t xml:space="preserve"> </w:t>
      </w:r>
      <w:r w:rsidRPr="00FF73AE">
        <w:rPr>
          <w:rFonts w:ascii="Times New Roman" w:hAnsi="Times New Roman"/>
          <w:color w:val="000000" w:themeColor="text1"/>
          <w:sz w:val="24"/>
          <w:szCs w:val="24"/>
        </w:rPr>
        <w:t>в изборите за на</w:t>
      </w:r>
      <w:r w:rsidRPr="00FF73AE">
        <w:rPr>
          <w:rFonts w:ascii="Times New Roman" w:hAnsi="Times New Roman"/>
          <w:sz w:val="24"/>
          <w:szCs w:val="24"/>
        </w:rPr>
        <w:t xml:space="preserve">родни представители на </w:t>
      </w:r>
      <w:r w:rsidRPr="00D0341C">
        <w:rPr>
          <w:rFonts w:ascii="Times New Roman" w:hAnsi="Times New Roman"/>
          <w:sz w:val="24"/>
          <w:szCs w:val="24"/>
        </w:rPr>
        <w:t>11.07.</w:t>
      </w:r>
      <w:r w:rsidRPr="00FF73AE">
        <w:rPr>
          <w:rFonts w:ascii="Times New Roman" w:hAnsi="Times New Roman"/>
          <w:sz w:val="24"/>
          <w:szCs w:val="24"/>
        </w:rPr>
        <w:t>2021</w:t>
      </w:r>
      <w:r w:rsidRPr="00D0341C">
        <w:rPr>
          <w:rFonts w:ascii="Times New Roman" w:hAnsi="Times New Roman"/>
          <w:sz w:val="24"/>
          <w:szCs w:val="24"/>
        </w:rPr>
        <w:t xml:space="preserve"> </w:t>
      </w:r>
      <w:r w:rsidRPr="00FF73AE">
        <w:rPr>
          <w:rFonts w:ascii="Times New Roman" w:hAnsi="Times New Roman"/>
          <w:sz w:val="24"/>
          <w:szCs w:val="24"/>
        </w:rPr>
        <w:t>г.</w:t>
      </w:r>
    </w:p>
    <w:p w:rsidR="00FF73AE" w:rsidRPr="00FF73AE" w:rsidRDefault="00FF73AE" w:rsidP="00FF73AE">
      <w:pPr>
        <w:shd w:val="clear" w:color="auto" w:fill="FFFFFF"/>
        <w:spacing w:after="150" w:line="240" w:lineRule="auto"/>
        <w:ind w:firstLine="708"/>
        <w:jc w:val="both"/>
        <w:rPr>
          <w:rFonts w:ascii="Times New Roman" w:hAnsi="Times New Roman"/>
          <w:sz w:val="24"/>
          <w:szCs w:val="24"/>
        </w:rPr>
      </w:pPr>
      <w:r w:rsidRPr="00FF73AE">
        <w:rPr>
          <w:rFonts w:ascii="Times New Roman" w:hAnsi="Times New Roman"/>
          <w:sz w:val="24"/>
          <w:szCs w:val="24"/>
        </w:rPr>
        <w:lastRenderedPageBreak/>
        <w:t xml:space="preserve">Във връзка с откриването на изборния ден за народни представители на дата </w:t>
      </w:r>
      <w:r w:rsidRPr="00D0341C">
        <w:rPr>
          <w:rFonts w:ascii="Times New Roman" w:hAnsi="Times New Roman"/>
          <w:sz w:val="24"/>
          <w:szCs w:val="24"/>
        </w:rPr>
        <w:t>11</w:t>
      </w:r>
      <w:r w:rsidRPr="00FF73AE">
        <w:rPr>
          <w:rFonts w:ascii="Times New Roman" w:hAnsi="Times New Roman"/>
          <w:sz w:val="24"/>
          <w:szCs w:val="24"/>
        </w:rPr>
        <w:t>.0</w:t>
      </w:r>
      <w:r w:rsidRPr="00D0341C">
        <w:rPr>
          <w:rFonts w:ascii="Times New Roman" w:hAnsi="Times New Roman"/>
          <w:sz w:val="24"/>
          <w:szCs w:val="24"/>
        </w:rPr>
        <w:t>7</w:t>
      </w:r>
      <w:r w:rsidRPr="00FF73AE">
        <w:rPr>
          <w:rFonts w:ascii="Times New Roman" w:hAnsi="Times New Roman"/>
          <w:sz w:val="24"/>
          <w:szCs w:val="24"/>
        </w:rPr>
        <w:t xml:space="preserve">.2021 год. и </w:t>
      </w:r>
      <w:proofErr w:type="spellStart"/>
      <w:r w:rsidRPr="00FF73AE">
        <w:rPr>
          <w:rFonts w:ascii="Times New Roman" w:hAnsi="Times New Roman"/>
          <w:sz w:val="24"/>
          <w:szCs w:val="24"/>
        </w:rPr>
        <w:t>неявили</w:t>
      </w:r>
      <w:proofErr w:type="spellEnd"/>
      <w:r w:rsidRPr="00FF73AE">
        <w:rPr>
          <w:rFonts w:ascii="Times New Roman" w:hAnsi="Times New Roman"/>
          <w:sz w:val="24"/>
          <w:szCs w:val="24"/>
        </w:rPr>
        <w:t xml:space="preserve"> се членове в съставите на СИК в</w:t>
      </w:r>
      <w:r w:rsidRPr="00D0341C">
        <w:rPr>
          <w:rFonts w:ascii="Times New Roman" w:hAnsi="Times New Roman"/>
          <w:sz w:val="24"/>
          <w:szCs w:val="24"/>
        </w:rPr>
        <w:t xml:space="preserve"> </w:t>
      </w:r>
      <w:r w:rsidRPr="00FF73AE">
        <w:rPr>
          <w:rFonts w:ascii="Times New Roman" w:eastAsiaTheme="minorHAnsi" w:hAnsi="Times New Roman"/>
          <w:color w:val="000000" w:themeColor="text1"/>
          <w:sz w:val="24"/>
          <w:szCs w:val="24"/>
          <w:shd w:val="clear" w:color="auto" w:fill="FFFFFF"/>
          <w:lang w:eastAsia="en-US"/>
        </w:rPr>
        <w:t>Шестнадесети изборен район – Пловдив</w:t>
      </w:r>
      <w:r w:rsidRPr="00FF73AE">
        <w:rPr>
          <w:rFonts w:ascii="Times New Roman" w:hAnsi="Times New Roman"/>
          <w:sz w:val="24"/>
          <w:szCs w:val="24"/>
        </w:rPr>
        <w:t xml:space="preserve">, Районната избирателна комисия следва да вземе решение за попълване на ръководствата на съответните СИК на територията на изборния район, където има </w:t>
      </w:r>
      <w:proofErr w:type="spellStart"/>
      <w:r w:rsidRPr="00FF73AE">
        <w:rPr>
          <w:rFonts w:ascii="Times New Roman" w:hAnsi="Times New Roman"/>
          <w:sz w:val="24"/>
          <w:szCs w:val="24"/>
        </w:rPr>
        <w:t>неявили</w:t>
      </w:r>
      <w:proofErr w:type="spellEnd"/>
      <w:r w:rsidRPr="00FF73AE">
        <w:rPr>
          <w:rFonts w:ascii="Times New Roman" w:hAnsi="Times New Roman"/>
          <w:sz w:val="24"/>
          <w:szCs w:val="24"/>
        </w:rPr>
        <w:t xml:space="preserve"> се членове на СИК от ръководния им състав, за които не са постъпили предложения за нови членове от квотата на съответната партия/коалиция. Попълването на ръководствата на всяка СИК ще се извърши от явилите се членове и при спазване на изискванията на ИК.</w:t>
      </w:r>
    </w:p>
    <w:p w:rsidR="00FF73AE" w:rsidRPr="00FF73AE" w:rsidRDefault="00FF73AE" w:rsidP="00FF73AE">
      <w:pPr>
        <w:shd w:val="clear" w:color="auto" w:fill="FFFFFF"/>
        <w:spacing w:after="150" w:line="240" w:lineRule="auto"/>
        <w:ind w:firstLine="708"/>
        <w:jc w:val="both"/>
        <w:rPr>
          <w:rFonts w:ascii="Times New Roman" w:hAnsi="Times New Roman"/>
          <w:sz w:val="24"/>
          <w:szCs w:val="24"/>
        </w:rPr>
      </w:pPr>
      <w:r w:rsidRPr="00FF73AE">
        <w:rPr>
          <w:rFonts w:ascii="Times New Roman" w:hAnsi="Times New Roman"/>
          <w:sz w:val="24"/>
          <w:szCs w:val="24"/>
        </w:rPr>
        <w:t>Предвид на гореизложеното, както и на основание  чл. 72, ал. 1, т. 4, във връзка с чл. 92, ал. 3 от Изборния кодекс, РИК 16 – Пловдив,</w:t>
      </w:r>
    </w:p>
    <w:p w:rsidR="00FF73AE" w:rsidRPr="00FF73AE" w:rsidRDefault="00FF73AE" w:rsidP="00FF73AE">
      <w:pPr>
        <w:shd w:val="clear" w:color="auto" w:fill="FFFFFF"/>
        <w:spacing w:after="150" w:line="240" w:lineRule="auto"/>
        <w:ind w:firstLine="708"/>
        <w:jc w:val="both"/>
        <w:rPr>
          <w:rFonts w:ascii="Times New Roman" w:hAnsi="Times New Roman"/>
          <w:sz w:val="24"/>
          <w:szCs w:val="24"/>
        </w:rPr>
      </w:pPr>
    </w:p>
    <w:p w:rsidR="00FF73AE" w:rsidRPr="00FF73AE" w:rsidRDefault="00FF73AE" w:rsidP="00FF73AE">
      <w:pPr>
        <w:shd w:val="clear" w:color="auto" w:fill="FFFFFF"/>
        <w:spacing w:after="150" w:line="240" w:lineRule="auto"/>
        <w:jc w:val="center"/>
        <w:rPr>
          <w:rFonts w:ascii="Times New Roman" w:hAnsi="Times New Roman"/>
          <w:sz w:val="24"/>
          <w:szCs w:val="24"/>
        </w:rPr>
      </w:pPr>
      <w:r w:rsidRPr="00FF73AE">
        <w:rPr>
          <w:rFonts w:ascii="Times New Roman" w:hAnsi="Times New Roman"/>
          <w:b/>
          <w:bCs/>
          <w:sz w:val="24"/>
          <w:szCs w:val="24"/>
        </w:rPr>
        <w:t>Р Е Ш И:</w:t>
      </w:r>
    </w:p>
    <w:p w:rsidR="00FF73AE" w:rsidRPr="00FF73AE" w:rsidRDefault="00FF73AE" w:rsidP="00FF73AE">
      <w:pPr>
        <w:numPr>
          <w:ilvl w:val="0"/>
          <w:numId w:val="28"/>
        </w:numPr>
        <w:shd w:val="clear" w:color="auto" w:fill="FFFFFF"/>
        <w:spacing w:after="150" w:line="240" w:lineRule="auto"/>
        <w:jc w:val="both"/>
        <w:rPr>
          <w:rFonts w:ascii="Times New Roman" w:hAnsi="Times New Roman"/>
          <w:sz w:val="24"/>
          <w:szCs w:val="24"/>
        </w:rPr>
      </w:pPr>
      <w:r w:rsidRPr="00FF73AE">
        <w:rPr>
          <w:rFonts w:ascii="Times New Roman" w:hAnsi="Times New Roman"/>
          <w:b/>
          <w:sz w:val="24"/>
          <w:szCs w:val="24"/>
        </w:rPr>
        <w:t>НАЗНАЧАВА</w:t>
      </w:r>
      <w:r w:rsidRPr="00FF73AE">
        <w:rPr>
          <w:rFonts w:ascii="Times New Roman" w:hAnsi="Times New Roman"/>
          <w:sz w:val="24"/>
          <w:szCs w:val="24"/>
        </w:rPr>
        <w:t xml:space="preserve"> в ръководствата на СИК (председател;</w:t>
      </w:r>
      <w:r w:rsidRPr="00D0341C">
        <w:rPr>
          <w:rFonts w:ascii="Times New Roman" w:hAnsi="Times New Roman"/>
          <w:sz w:val="24"/>
          <w:szCs w:val="24"/>
        </w:rPr>
        <w:t xml:space="preserve"> </w:t>
      </w:r>
      <w:r w:rsidRPr="00FF73AE">
        <w:rPr>
          <w:rFonts w:ascii="Times New Roman" w:hAnsi="Times New Roman"/>
          <w:sz w:val="24"/>
          <w:szCs w:val="24"/>
        </w:rPr>
        <w:t>зам.-председател и секретар) членовете на СИК, описани в Приложение 1 – неразделна част от настоящото решение и им издава нови удостоверения, съобразно заеманата от тях ръководна позиция в съответната СИК на територията</w:t>
      </w:r>
      <w:r w:rsidRPr="00D0341C">
        <w:rPr>
          <w:rFonts w:ascii="Times New Roman" w:hAnsi="Times New Roman"/>
          <w:sz w:val="24"/>
          <w:szCs w:val="24"/>
        </w:rPr>
        <w:t xml:space="preserve"> </w:t>
      </w:r>
      <w:r w:rsidRPr="00FF73AE">
        <w:rPr>
          <w:rFonts w:ascii="Times New Roman" w:hAnsi="Times New Roman"/>
          <w:sz w:val="24"/>
          <w:szCs w:val="24"/>
        </w:rPr>
        <w:t xml:space="preserve">на </w:t>
      </w:r>
      <w:r w:rsidRPr="00FF73AE">
        <w:rPr>
          <w:rFonts w:ascii="Times New Roman" w:eastAsiaTheme="minorHAnsi" w:hAnsi="Times New Roman"/>
          <w:color w:val="000000" w:themeColor="text1"/>
          <w:sz w:val="24"/>
          <w:szCs w:val="24"/>
          <w:shd w:val="clear" w:color="auto" w:fill="FFFFFF"/>
          <w:lang w:eastAsia="en-US"/>
        </w:rPr>
        <w:t>Шестнадесети изборен район – Пловдив</w:t>
      </w:r>
      <w:r w:rsidRPr="00FF73AE">
        <w:rPr>
          <w:rFonts w:ascii="Times New Roman" w:hAnsi="Times New Roman"/>
          <w:sz w:val="24"/>
          <w:szCs w:val="24"/>
        </w:rPr>
        <w:t>.</w:t>
      </w:r>
    </w:p>
    <w:p w:rsidR="00FF73AE" w:rsidRPr="00FF73AE" w:rsidRDefault="00FF73AE" w:rsidP="00FF73AE">
      <w:pPr>
        <w:numPr>
          <w:ilvl w:val="0"/>
          <w:numId w:val="29"/>
        </w:numPr>
        <w:shd w:val="clear" w:color="auto" w:fill="FFFFFF"/>
        <w:spacing w:after="150" w:line="240" w:lineRule="auto"/>
        <w:jc w:val="both"/>
        <w:rPr>
          <w:rFonts w:ascii="Times New Roman" w:hAnsi="Times New Roman"/>
          <w:sz w:val="24"/>
          <w:szCs w:val="24"/>
        </w:rPr>
      </w:pPr>
      <w:r w:rsidRPr="00FF73AE">
        <w:rPr>
          <w:rFonts w:ascii="Times New Roman" w:hAnsi="Times New Roman"/>
          <w:b/>
          <w:sz w:val="24"/>
          <w:szCs w:val="24"/>
        </w:rPr>
        <w:t>АНУЛИРА</w:t>
      </w:r>
      <w:r w:rsidRPr="00FF73AE">
        <w:rPr>
          <w:rFonts w:ascii="Times New Roman" w:hAnsi="Times New Roman"/>
          <w:sz w:val="24"/>
          <w:szCs w:val="24"/>
        </w:rPr>
        <w:t xml:space="preserve"> удостоверенията на членовете по т.1, издадени преди </w:t>
      </w:r>
      <w:r w:rsidRPr="00D0341C">
        <w:rPr>
          <w:rFonts w:ascii="Times New Roman" w:hAnsi="Times New Roman"/>
          <w:sz w:val="24"/>
          <w:szCs w:val="24"/>
        </w:rPr>
        <w:t>11</w:t>
      </w:r>
      <w:r w:rsidRPr="00FF73AE">
        <w:rPr>
          <w:rFonts w:ascii="Times New Roman" w:hAnsi="Times New Roman"/>
          <w:sz w:val="24"/>
          <w:szCs w:val="24"/>
        </w:rPr>
        <w:t>.0</w:t>
      </w:r>
      <w:r w:rsidRPr="00D0341C">
        <w:rPr>
          <w:rFonts w:ascii="Times New Roman" w:hAnsi="Times New Roman"/>
          <w:sz w:val="24"/>
          <w:szCs w:val="24"/>
        </w:rPr>
        <w:t>7</w:t>
      </w:r>
      <w:r w:rsidRPr="00FF73AE">
        <w:rPr>
          <w:rFonts w:ascii="Times New Roman" w:hAnsi="Times New Roman"/>
          <w:sz w:val="24"/>
          <w:szCs w:val="24"/>
        </w:rPr>
        <w:t>.2021 год.</w:t>
      </w:r>
    </w:p>
    <w:p w:rsidR="00FF73AE" w:rsidRPr="00FF73AE" w:rsidRDefault="00FF73AE" w:rsidP="00FF73AE">
      <w:pPr>
        <w:numPr>
          <w:ilvl w:val="0"/>
          <w:numId w:val="29"/>
        </w:numPr>
        <w:shd w:val="clear" w:color="auto" w:fill="FFFFFF"/>
        <w:spacing w:after="150" w:line="240" w:lineRule="auto"/>
        <w:jc w:val="both"/>
        <w:rPr>
          <w:rFonts w:ascii="Times New Roman" w:hAnsi="Times New Roman"/>
          <w:sz w:val="24"/>
          <w:szCs w:val="24"/>
        </w:rPr>
      </w:pPr>
      <w:r w:rsidRPr="00FF73AE">
        <w:rPr>
          <w:rFonts w:ascii="Times New Roman" w:hAnsi="Times New Roman"/>
          <w:b/>
          <w:sz w:val="24"/>
          <w:szCs w:val="24"/>
        </w:rPr>
        <w:t>АНУЛИРА</w:t>
      </w:r>
      <w:r w:rsidRPr="00FF73AE">
        <w:rPr>
          <w:rFonts w:ascii="Times New Roman" w:hAnsi="Times New Roman"/>
          <w:sz w:val="24"/>
          <w:szCs w:val="24"/>
        </w:rPr>
        <w:t xml:space="preserve"> удостоверенията на всички членове на СИК, </w:t>
      </w:r>
      <w:proofErr w:type="spellStart"/>
      <w:r w:rsidRPr="00FF73AE">
        <w:rPr>
          <w:rFonts w:ascii="Times New Roman" w:hAnsi="Times New Roman"/>
          <w:sz w:val="24"/>
          <w:szCs w:val="24"/>
        </w:rPr>
        <w:t>неявили</w:t>
      </w:r>
      <w:proofErr w:type="spellEnd"/>
      <w:r w:rsidRPr="00FF73AE">
        <w:rPr>
          <w:rFonts w:ascii="Times New Roman" w:hAnsi="Times New Roman"/>
          <w:sz w:val="24"/>
          <w:szCs w:val="24"/>
        </w:rPr>
        <w:t xml:space="preserve"> се в изборния ден – 11.0</w:t>
      </w:r>
      <w:r w:rsidRPr="00D0341C">
        <w:rPr>
          <w:rFonts w:ascii="Times New Roman" w:hAnsi="Times New Roman"/>
          <w:sz w:val="24"/>
          <w:szCs w:val="24"/>
        </w:rPr>
        <w:t>7</w:t>
      </w:r>
      <w:r w:rsidRPr="00FF73AE">
        <w:rPr>
          <w:rFonts w:ascii="Times New Roman" w:hAnsi="Times New Roman"/>
          <w:sz w:val="24"/>
          <w:szCs w:val="24"/>
        </w:rPr>
        <w:t>.2021 год.</w:t>
      </w:r>
    </w:p>
    <w:p w:rsidR="00FF73AE" w:rsidRPr="00FF73AE" w:rsidRDefault="00FF73AE" w:rsidP="00FF73AE">
      <w:pPr>
        <w:shd w:val="clear" w:color="auto" w:fill="FFFFFF"/>
        <w:spacing w:after="150" w:line="240" w:lineRule="auto"/>
        <w:jc w:val="both"/>
        <w:rPr>
          <w:rFonts w:ascii="Times New Roman" w:hAnsi="Times New Roman"/>
          <w:sz w:val="24"/>
          <w:szCs w:val="24"/>
        </w:rPr>
      </w:pPr>
      <w:r w:rsidRPr="00FF73AE">
        <w:rPr>
          <w:rFonts w:ascii="Times New Roman" w:hAnsi="Times New Roman"/>
          <w:sz w:val="24"/>
          <w:szCs w:val="24"/>
        </w:rPr>
        <w:t> Настоящото решение подлежи на обжалване пред Централната избирателна комисия в тридневен срок от обявяването му.</w:t>
      </w:r>
    </w:p>
    <w:p w:rsidR="00AB0406" w:rsidRPr="00AB0406" w:rsidRDefault="00AB0406" w:rsidP="00AB0406">
      <w:pPr>
        <w:shd w:val="clear" w:color="auto" w:fill="FFFFFF"/>
        <w:spacing w:after="150" w:line="240" w:lineRule="auto"/>
        <w:ind w:firstLine="708"/>
        <w:jc w:val="both"/>
        <w:rPr>
          <w:rFonts w:ascii="Times New Roman" w:hAnsi="Times New Roman"/>
          <w:color w:val="333333"/>
          <w:sz w:val="24"/>
          <w:szCs w:val="24"/>
        </w:rPr>
      </w:pPr>
    </w:p>
    <w:p w:rsidR="00B250A1" w:rsidRDefault="00B250A1" w:rsidP="00E82368">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b/>
          <w:color w:val="000000"/>
          <w:sz w:val="24"/>
          <w:szCs w:val="24"/>
        </w:rPr>
        <w:t>По т.8</w:t>
      </w:r>
      <w:r w:rsidR="00E82368" w:rsidRPr="00982608">
        <w:rPr>
          <w:rFonts w:ascii="Times New Roman" w:hAnsi="Times New Roman"/>
          <w:color w:val="000000"/>
          <w:sz w:val="24"/>
          <w:szCs w:val="24"/>
        </w:rPr>
        <w:t xml:space="preserve"> </w:t>
      </w:r>
      <w:r w:rsidR="00E82368" w:rsidRPr="00982608">
        <w:rPr>
          <w:rFonts w:ascii="Times New Roman" w:hAnsi="Times New Roman"/>
          <w:sz w:val="24"/>
          <w:szCs w:val="24"/>
        </w:rPr>
        <w:t xml:space="preserve">от дневния ред докладва </w:t>
      </w:r>
      <w:r w:rsidR="00485986" w:rsidRPr="008E3744">
        <w:rPr>
          <w:rFonts w:ascii="Times New Roman" w:hAnsi="Times New Roman"/>
          <w:sz w:val="24"/>
          <w:szCs w:val="24"/>
        </w:rPr>
        <w:t xml:space="preserve">Калоян </w:t>
      </w:r>
      <w:proofErr w:type="spellStart"/>
      <w:r w:rsidR="00485986" w:rsidRPr="008E3744">
        <w:rPr>
          <w:rFonts w:ascii="Times New Roman" w:hAnsi="Times New Roman"/>
          <w:sz w:val="24"/>
          <w:szCs w:val="24"/>
        </w:rPr>
        <w:t>Сухоруков</w:t>
      </w:r>
      <w:proofErr w:type="spellEnd"/>
      <w:r w:rsidR="00485986" w:rsidRPr="00982608">
        <w:rPr>
          <w:rFonts w:ascii="Times New Roman" w:hAnsi="Times New Roman"/>
          <w:sz w:val="24"/>
          <w:szCs w:val="24"/>
        </w:rPr>
        <w:t xml:space="preserve"> </w:t>
      </w:r>
      <w:r w:rsidR="00E82368" w:rsidRPr="00982608">
        <w:rPr>
          <w:rFonts w:ascii="Times New Roman" w:hAnsi="Times New Roman"/>
          <w:sz w:val="24"/>
          <w:szCs w:val="24"/>
        </w:rPr>
        <w:t>– член на РИК - 16 Пловдив Предложен бе проект на решение относно:</w:t>
      </w:r>
      <w:r w:rsidR="00E82368" w:rsidRPr="00E82368">
        <w:rPr>
          <w:rFonts w:ascii="Times New Roman" w:hAnsi="Times New Roman"/>
          <w:color w:val="333333"/>
          <w:sz w:val="24"/>
          <w:szCs w:val="24"/>
        </w:rPr>
        <w:t xml:space="preserve"> </w:t>
      </w:r>
      <w:r w:rsidR="003C6086" w:rsidRPr="00F3012A">
        <w:rPr>
          <w:rFonts w:ascii="Times New Roman" w:hAnsi="Times New Roman"/>
          <w:color w:val="000000"/>
          <w:position w:val="-1"/>
          <w:sz w:val="24"/>
          <w:szCs w:val="24"/>
        </w:rPr>
        <w:t>Сигнал от Ангел Аргиров, относно неправомерно разполагане на агитационни материали.</w:t>
      </w:r>
    </w:p>
    <w:p w:rsidR="00E82368" w:rsidRDefault="00E82368" w:rsidP="00E82368">
      <w:pPr>
        <w:spacing w:before="100" w:beforeAutospacing="1" w:after="100" w:afterAutospacing="1" w:line="240" w:lineRule="auto"/>
        <w:jc w:val="both"/>
        <w:rPr>
          <w:rFonts w:ascii="Times New Roman" w:hAnsi="Times New Roman"/>
          <w:sz w:val="24"/>
          <w:szCs w:val="24"/>
        </w:rPr>
      </w:pPr>
      <w:r w:rsidRPr="00982608">
        <w:rPr>
          <w:rFonts w:ascii="Times New Roman" w:hAnsi="Times New Roman"/>
          <w:sz w:val="24"/>
          <w:szCs w:val="24"/>
        </w:rPr>
        <w:t>Поради липсата на предложения и възражения, проектът бе подложен на поименно гласуване и резултатите от него са както следва:</w:t>
      </w:r>
    </w:p>
    <w:tbl>
      <w:tblPr>
        <w:tblStyle w:val="af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182F01" w:rsidRPr="005C3E4C" w:rsidTr="00DC5EFC">
        <w:tc>
          <w:tcPr>
            <w:tcW w:w="543" w:type="dxa"/>
          </w:tcPr>
          <w:p w:rsidR="00182F01" w:rsidRPr="005C3E4C" w:rsidRDefault="00182F01" w:rsidP="00DC5EFC">
            <w:pPr>
              <w:tabs>
                <w:tab w:val="left" w:pos="8280"/>
              </w:tabs>
              <w:jc w:val="both"/>
              <w:rPr>
                <w:rFonts w:ascii="Times New Roman" w:hAnsi="Times New Roman"/>
                <w:b/>
                <w:sz w:val="24"/>
                <w:szCs w:val="24"/>
              </w:rPr>
            </w:pPr>
          </w:p>
        </w:tc>
        <w:tc>
          <w:tcPr>
            <w:tcW w:w="5493"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Членове на РИК</w:t>
            </w:r>
          </w:p>
        </w:tc>
        <w:tc>
          <w:tcPr>
            <w:tcW w:w="3026"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Гласуване</w:t>
            </w:r>
          </w:p>
        </w:tc>
      </w:tr>
      <w:tr w:rsidR="00182F01" w:rsidRPr="005C3E4C" w:rsidTr="00DC5EFC">
        <w:trPr>
          <w:trHeight w:val="271"/>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Спас Атанасов Шуманов</w:t>
            </w:r>
          </w:p>
        </w:tc>
        <w:tc>
          <w:tcPr>
            <w:tcW w:w="3026"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Радина Бойчева Петрова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Андрей Иванов Захариев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Ивайло Стоилов Василев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 Костадинов Вътов</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Антония Борисова Костова</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Гергана Лъвова Костадинова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320"/>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8.</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Димитър Василев Згуров</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9.</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Изабела </w:t>
            </w:r>
            <w:proofErr w:type="spellStart"/>
            <w:r w:rsidRPr="005C3E4C">
              <w:rPr>
                <w:rFonts w:ascii="Times New Roman" w:hAnsi="Times New Roman"/>
                <w:sz w:val="24"/>
                <w:szCs w:val="24"/>
              </w:rPr>
              <w:t>Светлозарова</w:t>
            </w:r>
            <w:proofErr w:type="spellEnd"/>
            <w:r w:rsidRPr="005C3E4C">
              <w:rPr>
                <w:rFonts w:ascii="Times New Roman" w:hAnsi="Times New Roman"/>
                <w:sz w:val="24"/>
                <w:szCs w:val="24"/>
              </w:rPr>
              <w:t xml:space="preserve"> Петкова</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lastRenderedPageBreak/>
              <w:t>10.</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Калоян Николаев </w:t>
            </w:r>
            <w:proofErr w:type="spellStart"/>
            <w:r w:rsidRPr="005C3E4C">
              <w:rPr>
                <w:rFonts w:ascii="Times New Roman" w:hAnsi="Times New Roman"/>
                <w:sz w:val="24"/>
                <w:szCs w:val="24"/>
              </w:rPr>
              <w:t>Сухоруков</w:t>
            </w:r>
            <w:proofErr w:type="spellEnd"/>
          </w:p>
        </w:tc>
        <w:tc>
          <w:tcPr>
            <w:tcW w:w="3026" w:type="dxa"/>
            <w:shd w:val="clear" w:color="auto" w:fill="auto"/>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Константин Василев Пехливанов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Манка Васкова Бабаджанова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Мирослав Тенев </w:t>
            </w:r>
            <w:proofErr w:type="spellStart"/>
            <w:r w:rsidRPr="005C3E4C">
              <w:rPr>
                <w:rFonts w:ascii="Times New Roman" w:hAnsi="Times New Roman"/>
                <w:sz w:val="24"/>
                <w:szCs w:val="24"/>
              </w:rPr>
              <w:t>Тенев</w:t>
            </w:r>
            <w:proofErr w:type="spellEnd"/>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Петя Йовкова Борисова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Райна Емилова Бонева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58"/>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Станислава Минчева Колева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982608"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Сюрия Юсуф Дене</w:t>
            </w:r>
          </w:p>
        </w:tc>
        <w:tc>
          <w:tcPr>
            <w:tcW w:w="3026" w:type="dxa"/>
          </w:tcPr>
          <w:p w:rsidR="00182F01" w:rsidRPr="00830BCD" w:rsidRDefault="00182F01" w:rsidP="00DC5EFC">
            <w:pPr>
              <w:rPr>
                <w:rFonts w:ascii="Times New Roman" w:hAnsi="Times New Roman"/>
              </w:rPr>
            </w:pPr>
            <w:r w:rsidRPr="005C3E4C">
              <w:rPr>
                <w:rFonts w:ascii="Times New Roman" w:hAnsi="Times New Roman"/>
                <w:sz w:val="24"/>
                <w:szCs w:val="24"/>
              </w:rPr>
              <w:t>ЗА</w:t>
            </w:r>
          </w:p>
        </w:tc>
      </w:tr>
    </w:tbl>
    <w:p w:rsidR="00E82368" w:rsidRPr="00982608" w:rsidRDefault="00E82368" w:rsidP="00E82368">
      <w:pPr>
        <w:spacing w:before="100" w:beforeAutospacing="1" w:after="100" w:afterAutospacing="1" w:line="240" w:lineRule="auto"/>
        <w:jc w:val="both"/>
        <w:rPr>
          <w:rFonts w:ascii="Times New Roman" w:hAnsi="Times New Roman"/>
          <w:sz w:val="24"/>
          <w:szCs w:val="24"/>
        </w:rPr>
      </w:pPr>
    </w:p>
    <w:p w:rsidR="00E82368" w:rsidRPr="00982608" w:rsidRDefault="00E82368" w:rsidP="00E82368">
      <w:pPr>
        <w:spacing w:before="100" w:beforeAutospacing="1" w:after="100" w:afterAutospacing="1" w:line="240" w:lineRule="auto"/>
        <w:jc w:val="both"/>
        <w:rPr>
          <w:rFonts w:ascii="Times New Roman" w:hAnsi="Times New Roman"/>
          <w:b/>
          <w:sz w:val="24"/>
          <w:szCs w:val="24"/>
        </w:rPr>
      </w:pPr>
    </w:p>
    <w:p w:rsidR="00B5580F" w:rsidRDefault="00E82368" w:rsidP="00485986">
      <w:pPr>
        <w:spacing w:before="100" w:beforeAutospacing="1" w:after="100" w:afterAutospacing="1" w:line="240" w:lineRule="auto"/>
        <w:jc w:val="both"/>
        <w:rPr>
          <w:rFonts w:ascii="Times New Roman" w:hAnsi="Times New Roman"/>
          <w:b/>
          <w:sz w:val="24"/>
          <w:szCs w:val="24"/>
        </w:rPr>
      </w:pPr>
      <w:r w:rsidRPr="00982608">
        <w:rPr>
          <w:rFonts w:ascii="Times New Roman" w:hAnsi="Times New Roman"/>
          <w:b/>
          <w:sz w:val="24"/>
          <w:szCs w:val="24"/>
        </w:rPr>
        <w:t xml:space="preserve">В резултат на гласуването с единодушие на присъстващите </w:t>
      </w:r>
      <w:r w:rsidR="007341F9">
        <w:rPr>
          <w:rFonts w:ascii="Times New Roman" w:hAnsi="Times New Roman"/>
          <w:b/>
          <w:sz w:val="24"/>
          <w:szCs w:val="24"/>
        </w:rPr>
        <w:t>със</w:t>
      </w:r>
      <w:r w:rsidRPr="002D2252">
        <w:rPr>
          <w:rFonts w:ascii="Times New Roman" w:hAnsi="Times New Roman"/>
          <w:b/>
          <w:sz w:val="24"/>
          <w:szCs w:val="24"/>
        </w:rPr>
        <w:t xml:space="preserve"> </w:t>
      </w:r>
      <w:r w:rsidR="002D2252">
        <w:rPr>
          <w:rFonts w:ascii="Times New Roman" w:hAnsi="Times New Roman"/>
          <w:b/>
          <w:sz w:val="24"/>
          <w:szCs w:val="24"/>
        </w:rPr>
        <w:t>17</w:t>
      </w:r>
      <w:r w:rsidRPr="002D2252">
        <w:rPr>
          <w:rFonts w:ascii="Times New Roman" w:hAnsi="Times New Roman"/>
          <w:b/>
          <w:sz w:val="24"/>
          <w:szCs w:val="24"/>
        </w:rPr>
        <w:t xml:space="preserve"> гласа</w:t>
      </w:r>
      <w:r w:rsidRPr="00982608">
        <w:rPr>
          <w:rFonts w:ascii="Times New Roman" w:hAnsi="Times New Roman"/>
          <w:b/>
          <w:sz w:val="24"/>
          <w:szCs w:val="24"/>
        </w:rPr>
        <w:t xml:space="preserve"> „ЗА</w:t>
      </w:r>
      <w:r w:rsidR="00F84A15">
        <w:rPr>
          <w:rFonts w:ascii="Times New Roman" w:hAnsi="Times New Roman"/>
          <w:b/>
          <w:sz w:val="24"/>
          <w:szCs w:val="24"/>
        </w:rPr>
        <w:t>“</w:t>
      </w:r>
      <w:r w:rsidRPr="00982608">
        <w:rPr>
          <w:rFonts w:ascii="Times New Roman" w:hAnsi="Times New Roman"/>
          <w:b/>
          <w:sz w:val="24"/>
          <w:szCs w:val="24"/>
        </w:rPr>
        <w:t xml:space="preserve"> и на основание на </w:t>
      </w:r>
      <w:r w:rsidRPr="00A001B4">
        <w:rPr>
          <w:rFonts w:ascii="Times New Roman" w:hAnsi="Times New Roman"/>
          <w:b/>
          <w:sz w:val="24"/>
          <w:szCs w:val="24"/>
        </w:rPr>
        <w:t>72, ал. 1, т. 4, във връзка с чл. 89, ал. 2 и чл. 91, ал. 11</w:t>
      </w:r>
      <w:r w:rsidRPr="00982608">
        <w:rPr>
          <w:rFonts w:ascii="Times New Roman" w:hAnsi="Times New Roman"/>
          <w:b/>
          <w:sz w:val="24"/>
          <w:szCs w:val="24"/>
        </w:rPr>
        <w:t>, Районната избирателна комисия в 16–Пловдив взе следното:</w:t>
      </w:r>
    </w:p>
    <w:p w:rsidR="00202F2F" w:rsidRDefault="00202F2F" w:rsidP="00485986">
      <w:pPr>
        <w:spacing w:before="100" w:beforeAutospacing="1" w:after="100" w:afterAutospacing="1" w:line="240" w:lineRule="auto"/>
        <w:jc w:val="both"/>
        <w:rPr>
          <w:rFonts w:ascii="Times New Roman" w:hAnsi="Times New Roman"/>
          <w:b/>
          <w:sz w:val="24"/>
          <w:szCs w:val="24"/>
        </w:rPr>
      </w:pPr>
    </w:p>
    <w:p w:rsidR="00844861" w:rsidRPr="00844861" w:rsidRDefault="00844861" w:rsidP="00844861">
      <w:pPr>
        <w:shd w:val="clear" w:color="auto" w:fill="FFFFFF"/>
        <w:spacing w:before="100" w:beforeAutospacing="1" w:after="100" w:afterAutospacing="1" w:line="240" w:lineRule="auto"/>
        <w:jc w:val="center"/>
        <w:rPr>
          <w:rFonts w:ascii="Times New Roman" w:hAnsi="Times New Roman"/>
          <w:b/>
          <w:color w:val="333333"/>
          <w:sz w:val="24"/>
          <w:szCs w:val="24"/>
        </w:rPr>
      </w:pPr>
      <w:r w:rsidRPr="00844861">
        <w:rPr>
          <w:rFonts w:ascii="Times New Roman" w:hAnsi="Times New Roman"/>
          <w:b/>
          <w:color w:val="333333"/>
          <w:sz w:val="24"/>
          <w:szCs w:val="24"/>
        </w:rPr>
        <w:t>РЕШЕНИЕ</w:t>
      </w:r>
      <w:r w:rsidRPr="00844861">
        <w:rPr>
          <w:rFonts w:ascii="Times New Roman" w:hAnsi="Times New Roman"/>
          <w:b/>
          <w:color w:val="333333"/>
          <w:sz w:val="24"/>
          <w:szCs w:val="24"/>
        </w:rPr>
        <w:br/>
        <w:t>№ 142-НС</w:t>
      </w:r>
      <w:r w:rsidRPr="00844861">
        <w:rPr>
          <w:rFonts w:ascii="Times New Roman" w:hAnsi="Times New Roman"/>
          <w:b/>
          <w:color w:val="333333"/>
          <w:sz w:val="24"/>
          <w:szCs w:val="24"/>
        </w:rPr>
        <w:br/>
        <w:t>Пловдив Град, 11.07.2021</w:t>
      </w:r>
    </w:p>
    <w:p w:rsidR="00844861" w:rsidRPr="00844861" w:rsidRDefault="00844861" w:rsidP="00844861">
      <w:pPr>
        <w:spacing w:before="100" w:beforeAutospacing="1" w:after="100" w:afterAutospacing="1" w:line="240" w:lineRule="auto"/>
        <w:ind w:firstLine="708"/>
        <w:jc w:val="both"/>
        <w:rPr>
          <w:rFonts w:ascii="Times New Roman" w:hAnsi="Times New Roman"/>
          <w:sz w:val="24"/>
          <w:szCs w:val="24"/>
        </w:rPr>
      </w:pPr>
      <w:r w:rsidRPr="00844861">
        <w:rPr>
          <w:rFonts w:ascii="Times New Roman" w:hAnsi="Times New Roman"/>
          <w:sz w:val="24"/>
          <w:szCs w:val="24"/>
        </w:rPr>
        <w:t>ОТНОСНО: Сигнал от Ангел Аргиров, относно неправомерно разполагане на агитационни материали.</w:t>
      </w:r>
    </w:p>
    <w:p w:rsidR="00844861" w:rsidRPr="00844861" w:rsidRDefault="00844861" w:rsidP="00844861">
      <w:pPr>
        <w:spacing w:before="100" w:beforeAutospacing="1" w:after="100" w:afterAutospacing="1" w:line="240" w:lineRule="auto"/>
        <w:ind w:firstLine="708"/>
        <w:jc w:val="both"/>
        <w:rPr>
          <w:rFonts w:ascii="Times New Roman" w:hAnsi="Times New Roman"/>
          <w:sz w:val="24"/>
          <w:szCs w:val="24"/>
        </w:rPr>
      </w:pPr>
      <w:r w:rsidRPr="00844861">
        <w:rPr>
          <w:rFonts w:ascii="Times New Roman" w:hAnsi="Times New Roman"/>
          <w:sz w:val="24"/>
          <w:szCs w:val="24"/>
        </w:rPr>
        <w:t>В РИК-16 Пловдив е постъпила докладна записка с рег. № 435р-17348/11.07.2021г. от началника на Второ РУ при ОД на МВР - Пловдив, регистрирана с вх. № 19/11.07.2021 г. в регистъра за жалби и сигнали, чрез която е препратен сигнал от Ангел Аргиров, който твърди следното:</w:t>
      </w:r>
    </w:p>
    <w:p w:rsidR="00844861" w:rsidRPr="00844861" w:rsidRDefault="00844861" w:rsidP="00844861">
      <w:pPr>
        <w:spacing w:before="100" w:beforeAutospacing="1" w:after="100" w:afterAutospacing="1" w:line="240" w:lineRule="auto"/>
        <w:ind w:firstLine="708"/>
        <w:jc w:val="both"/>
        <w:rPr>
          <w:rFonts w:ascii="Times New Roman" w:hAnsi="Times New Roman"/>
          <w:sz w:val="24"/>
          <w:szCs w:val="24"/>
        </w:rPr>
      </w:pPr>
      <w:r w:rsidRPr="00844861">
        <w:rPr>
          <w:rFonts w:ascii="Times New Roman" w:hAnsi="Times New Roman"/>
          <w:sz w:val="24"/>
          <w:szCs w:val="24"/>
        </w:rPr>
        <w:t>Около 02:00 часа на 10.07.2021г. Ангел Аргиров се е намирал в близост до кръстовището на ул. „Авксентий Велешки“ и ул. „Филип Македонски“, когато лек автомобил, който лицето не може да посочи като марка, модел и регистрационен номер спира на описаното кръстовище. От автомобила слязъл мъж, когото Аргиров не познава, след което въпросният мъж залепил няколко афиша на политическа партия (която не се споменава) на павилион, намиращ се на самото кръстовище.</w:t>
      </w:r>
    </w:p>
    <w:p w:rsidR="00844861" w:rsidRPr="00844861" w:rsidRDefault="00844861" w:rsidP="00844861">
      <w:pPr>
        <w:spacing w:before="100" w:beforeAutospacing="1" w:after="100" w:afterAutospacing="1" w:line="240" w:lineRule="auto"/>
        <w:ind w:firstLine="708"/>
        <w:jc w:val="both"/>
        <w:rPr>
          <w:rFonts w:ascii="Times New Roman" w:hAnsi="Times New Roman"/>
          <w:sz w:val="24"/>
          <w:szCs w:val="24"/>
        </w:rPr>
      </w:pPr>
      <w:r w:rsidRPr="00844861">
        <w:rPr>
          <w:rFonts w:ascii="Times New Roman" w:hAnsi="Times New Roman"/>
          <w:sz w:val="24"/>
          <w:szCs w:val="24"/>
        </w:rPr>
        <w:t>За случилото се е подаден сигнал на тел. 112 в 14:50 часа на 11.07.2021г. На място е изпратен екип на Второ РУ – Пловдив, който констатирал, че на въпросния павилион има разлепени афиши на две политически партии, като също не се сочи кои са те. Снети са допълнителни обяснения от автора на сигнала. Случаят е докладван в Районна прокуратура Пловдив, като дежурният прокурор е преценил, че случаят е от компетенцията на РИК 16 Пловдив, до колкото може да касае нарушение на агитационните правила при провеждане на парламентарни избори в Република България.</w:t>
      </w:r>
    </w:p>
    <w:p w:rsidR="00844861" w:rsidRPr="00844861" w:rsidRDefault="00844861" w:rsidP="00844861">
      <w:pPr>
        <w:spacing w:before="100" w:beforeAutospacing="1" w:after="100" w:afterAutospacing="1" w:line="240" w:lineRule="auto"/>
        <w:ind w:firstLine="708"/>
        <w:jc w:val="both"/>
        <w:rPr>
          <w:rFonts w:ascii="Times New Roman" w:hAnsi="Times New Roman"/>
          <w:sz w:val="24"/>
          <w:szCs w:val="24"/>
        </w:rPr>
      </w:pPr>
      <w:r w:rsidRPr="00844861">
        <w:rPr>
          <w:rFonts w:ascii="Times New Roman" w:hAnsi="Times New Roman"/>
          <w:sz w:val="24"/>
          <w:szCs w:val="24"/>
        </w:rPr>
        <w:lastRenderedPageBreak/>
        <w:t xml:space="preserve">От изложеното в сигнала и докладната записка може да се направи обоснован извод, че агитационни материали на две политически партии са били поставени на стационарен </w:t>
      </w:r>
      <w:proofErr w:type="spellStart"/>
      <w:r w:rsidRPr="00844861">
        <w:rPr>
          <w:rFonts w:ascii="Times New Roman" w:hAnsi="Times New Roman"/>
          <w:sz w:val="24"/>
          <w:szCs w:val="24"/>
        </w:rPr>
        <w:t>преместваем</w:t>
      </w:r>
      <w:proofErr w:type="spellEnd"/>
      <w:r w:rsidRPr="00844861">
        <w:rPr>
          <w:rFonts w:ascii="Times New Roman" w:hAnsi="Times New Roman"/>
          <w:sz w:val="24"/>
          <w:szCs w:val="24"/>
        </w:rPr>
        <w:t xml:space="preserve"> обект – павилион, което е допустимо по смисъла на чл. 183, ал. 3, </w:t>
      </w:r>
      <w:proofErr w:type="spellStart"/>
      <w:r w:rsidRPr="00844861">
        <w:rPr>
          <w:rFonts w:ascii="Times New Roman" w:hAnsi="Times New Roman"/>
          <w:sz w:val="24"/>
          <w:szCs w:val="24"/>
        </w:rPr>
        <w:t>предл</w:t>
      </w:r>
      <w:proofErr w:type="spellEnd"/>
      <w:r w:rsidRPr="00844861">
        <w:rPr>
          <w:rFonts w:ascii="Times New Roman" w:hAnsi="Times New Roman"/>
          <w:sz w:val="24"/>
          <w:szCs w:val="24"/>
        </w:rPr>
        <w:t>. 2 от ИК. До колкото няма данни собственикът на обекта да е сигнализирал за поставяне на агитационни материали върху имота му без неговото съгласие, липсва основание РИК 16 да определи описаните агитационни материали като поставени в нарушение на изборния закон.</w:t>
      </w:r>
    </w:p>
    <w:p w:rsidR="00844861" w:rsidRPr="008B4EA7" w:rsidRDefault="00844861" w:rsidP="008B4EA7">
      <w:pPr>
        <w:spacing w:before="100" w:beforeAutospacing="1" w:after="100" w:afterAutospacing="1" w:line="240" w:lineRule="auto"/>
        <w:ind w:firstLine="708"/>
        <w:jc w:val="both"/>
        <w:rPr>
          <w:rFonts w:ascii="Times New Roman" w:hAnsi="Times New Roman"/>
          <w:sz w:val="24"/>
          <w:szCs w:val="24"/>
        </w:rPr>
      </w:pPr>
      <w:r w:rsidRPr="00844861">
        <w:rPr>
          <w:rFonts w:ascii="Times New Roman" w:hAnsi="Times New Roman"/>
          <w:sz w:val="24"/>
          <w:szCs w:val="24"/>
        </w:rPr>
        <w:t>С оглед гореизложеното, на основание чл. 72, ал. 1, т. 20</w:t>
      </w:r>
      <w:r w:rsidR="008B4EA7">
        <w:rPr>
          <w:rFonts w:ascii="Times New Roman" w:hAnsi="Times New Roman"/>
          <w:sz w:val="24"/>
          <w:szCs w:val="24"/>
        </w:rPr>
        <w:t xml:space="preserve"> от ИК, РИК 16 – ПЛОВДИВ</w:t>
      </w:r>
    </w:p>
    <w:p w:rsidR="00844861" w:rsidRPr="00844861" w:rsidRDefault="00844861" w:rsidP="00844861">
      <w:pPr>
        <w:spacing w:before="100" w:beforeAutospacing="1" w:after="100" w:afterAutospacing="1" w:line="240" w:lineRule="auto"/>
        <w:jc w:val="center"/>
        <w:rPr>
          <w:rFonts w:ascii="Times New Roman" w:hAnsi="Times New Roman"/>
          <w:b/>
          <w:bCs/>
          <w:sz w:val="24"/>
          <w:szCs w:val="24"/>
        </w:rPr>
      </w:pPr>
      <w:r w:rsidRPr="00844861">
        <w:rPr>
          <w:rFonts w:ascii="Times New Roman" w:hAnsi="Times New Roman"/>
          <w:b/>
          <w:bCs/>
          <w:sz w:val="24"/>
          <w:szCs w:val="24"/>
        </w:rPr>
        <w:t>Р Е Ш И:</w:t>
      </w:r>
    </w:p>
    <w:p w:rsidR="00844861" w:rsidRPr="00844861" w:rsidRDefault="00844861" w:rsidP="00844861">
      <w:pPr>
        <w:spacing w:before="100" w:beforeAutospacing="1" w:after="100" w:afterAutospacing="1" w:line="240" w:lineRule="auto"/>
        <w:ind w:firstLine="708"/>
        <w:jc w:val="both"/>
        <w:rPr>
          <w:rFonts w:ascii="Times New Roman" w:hAnsi="Times New Roman"/>
          <w:sz w:val="24"/>
          <w:szCs w:val="24"/>
        </w:rPr>
      </w:pPr>
      <w:r w:rsidRPr="00844861">
        <w:rPr>
          <w:rFonts w:ascii="Times New Roman" w:hAnsi="Times New Roman"/>
          <w:b/>
          <w:bCs/>
          <w:sz w:val="24"/>
          <w:szCs w:val="24"/>
        </w:rPr>
        <w:t>ОСТАВЯ БЕЗ УВАЖЕНИЕ</w:t>
      </w:r>
      <w:r w:rsidRPr="00844861">
        <w:rPr>
          <w:rFonts w:ascii="Times New Roman" w:hAnsi="Times New Roman"/>
          <w:sz w:val="24"/>
          <w:szCs w:val="24"/>
        </w:rPr>
        <w:t xml:space="preserve"> сигнал, регистриран с вх. № 19/11.07.2021 г. в регистъра за жалби и сигнали от </w:t>
      </w:r>
      <w:r w:rsidRPr="00844861">
        <w:rPr>
          <w:rFonts w:ascii="Times New Roman" w:eastAsiaTheme="minorHAnsi" w:hAnsi="Times New Roman"/>
          <w:sz w:val="24"/>
          <w:szCs w:val="24"/>
          <w:lang w:eastAsia="en-US"/>
        </w:rPr>
        <w:t>Ангел Аргиров, относно неправомерно разполагане на агитационни материали</w:t>
      </w:r>
      <w:r w:rsidRPr="00844861">
        <w:rPr>
          <w:rFonts w:ascii="Times New Roman" w:hAnsi="Times New Roman"/>
          <w:sz w:val="24"/>
          <w:szCs w:val="24"/>
        </w:rPr>
        <w:t>.</w:t>
      </w:r>
    </w:p>
    <w:p w:rsidR="00844861" w:rsidRPr="00844861" w:rsidRDefault="00844861" w:rsidP="00844861">
      <w:pPr>
        <w:shd w:val="clear" w:color="auto" w:fill="FFFFFF"/>
        <w:spacing w:after="150" w:line="240" w:lineRule="auto"/>
        <w:ind w:firstLine="708"/>
        <w:jc w:val="both"/>
        <w:rPr>
          <w:rFonts w:ascii="Times New Roman" w:hAnsi="Times New Roman"/>
          <w:color w:val="333333"/>
          <w:sz w:val="24"/>
          <w:szCs w:val="24"/>
        </w:rPr>
      </w:pPr>
      <w:r w:rsidRPr="00844861">
        <w:rPr>
          <w:rFonts w:ascii="Times New Roman" w:hAnsi="Times New Roman"/>
          <w:color w:val="333333"/>
          <w:sz w:val="24"/>
          <w:szCs w:val="24"/>
        </w:rPr>
        <w:t>Настоящото решение може да бъде оспорено пред Централната избирателна комисия в тридневен срок от обявяването му по реда на чл. 73 от ИК.</w:t>
      </w:r>
    </w:p>
    <w:p w:rsidR="00FF73AE" w:rsidRPr="00485986" w:rsidRDefault="00FF73AE" w:rsidP="00485986">
      <w:pPr>
        <w:spacing w:before="100" w:beforeAutospacing="1" w:after="100" w:afterAutospacing="1" w:line="240" w:lineRule="auto"/>
        <w:jc w:val="both"/>
        <w:rPr>
          <w:rFonts w:ascii="Times New Roman" w:hAnsi="Times New Roman"/>
          <w:b/>
          <w:sz w:val="24"/>
          <w:szCs w:val="24"/>
        </w:rPr>
      </w:pPr>
    </w:p>
    <w:p w:rsidR="000C4C7A" w:rsidRPr="00916C9D" w:rsidRDefault="000B1E6A" w:rsidP="000C4C7A">
      <w:pPr>
        <w:pStyle w:val="af"/>
        <w:jc w:val="both"/>
      </w:pPr>
      <w:r>
        <w:rPr>
          <w:b/>
          <w:color w:val="000000"/>
        </w:rPr>
        <w:t>По т.9</w:t>
      </w:r>
      <w:r w:rsidR="000C4C7A" w:rsidRPr="00982608">
        <w:rPr>
          <w:color w:val="000000"/>
        </w:rPr>
        <w:t xml:space="preserve"> </w:t>
      </w:r>
      <w:r w:rsidR="000C4C7A" w:rsidRPr="00982608">
        <w:t xml:space="preserve">от дневния ред докладва </w:t>
      </w:r>
      <w:r w:rsidR="000C4C7A" w:rsidRPr="008E3744">
        <w:t xml:space="preserve">Калоян </w:t>
      </w:r>
      <w:proofErr w:type="spellStart"/>
      <w:r w:rsidR="000C4C7A" w:rsidRPr="008E3744">
        <w:t>Сухоруков</w:t>
      </w:r>
      <w:proofErr w:type="spellEnd"/>
      <w:r w:rsidR="000C4C7A" w:rsidRPr="00982608">
        <w:t xml:space="preserve"> – член на РИК - 16 Пловдив </w:t>
      </w:r>
      <w:r w:rsidR="00030E9F">
        <w:br/>
      </w:r>
      <w:r w:rsidR="00030E9F">
        <w:br/>
      </w:r>
      <w:r w:rsidR="000C4C7A" w:rsidRPr="00982608">
        <w:t>Предложен бе проект на решение относно:</w:t>
      </w:r>
      <w:r w:rsidR="000C4C7A">
        <w:t xml:space="preserve"> Сигнал</w:t>
      </w:r>
      <w:r w:rsidR="000C4C7A" w:rsidRPr="009A0FA6">
        <w:t xml:space="preserve"> от </w:t>
      </w:r>
      <w:r w:rsidR="000C4C7A">
        <w:t>Мария Митева,</w:t>
      </w:r>
      <w:r w:rsidR="000C4C7A" w:rsidRPr="009A0FA6">
        <w:t xml:space="preserve"> относно </w:t>
      </w:r>
      <w:r w:rsidR="000C4C7A">
        <w:t>нарушение на изборните права</w:t>
      </w:r>
      <w:r w:rsidR="000C4C7A" w:rsidRPr="009A0FA6">
        <w:t>.</w:t>
      </w:r>
    </w:p>
    <w:p w:rsidR="000C4C7A" w:rsidRDefault="000C4C7A" w:rsidP="000C4C7A">
      <w:pPr>
        <w:spacing w:before="100" w:beforeAutospacing="1" w:after="100" w:afterAutospacing="1" w:line="240" w:lineRule="auto"/>
        <w:jc w:val="both"/>
        <w:rPr>
          <w:rFonts w:ascii="Times New Roman" w:hAnsi="Times New Roman"/>
          <w:sz w:val="24"/>
          <w:szCs w:val="24"/>
        </w:rPr>
      </w:pPr>
      <w:r w:rsidRPr="00982608">
        <w:rPr>
          <w:rFonts w:ascii="Times New Roman" w:hAnsi="Times New Roman"/>
          <w:sz w:val="24"/>
          <w:szCs w:val="24"/>
        </w:rPr>
        <w:t>Поради липсата на предложения и възражения, проектът бе подложен на поименно гласуване и резултатите от него са както следва:</w:t>
      </w:r>
    </w:p>
    <w:tbl>
      <w:tblPr>
        <w:tblStyle w:val="af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182F01" w:rsidRPr="005C3E4C" w:rsidTr="00DC5EFC">
        <w:tc>
          <w:tcPr>
            <w:tcW w:w="543" w:type="dxa"/>
          </w:tcPr>
          <w:p w:rsidR="00182F01" w:rsidRPr="005C3E4C" w:rsidRDefault="00182F01" w:rsidP="00DC5EFC">
            <w:pPr>
              <w:tabs>
                <w:tab w:val="left" w:pos="8280"/>
              </w:tabs>
              <w:jc w:val="both"/>
              <w:rPr>
                <w:rFonts w:ascii="Times New Roman" w:hAnsi="Times New Roman"/>
                <w:b/>
                <w:sz w:val="24"/>
                <w:szCs w:val="24"/>
              </w:rPr>
            </w:pPr>
          </w:p>
        </w:tc>
        <w:tc>
          <w:tcPr>
            <w:tcW w:w="5493"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Членове на РИК</w:t>
            </w:r>
          </w:p>
        </w:tc>
        <w:tc>
          <w:tcPr>
            <w:tcW w:w="3026"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Гласуване</w:t>
            </w:r>
          </w:p>
        </w:tc>
      </w:tr>
      <w:tr w:rsidR="00182F01" w:rsidRPr="005C3E4C" w:rsidTr="00DC5EFC">
        <w:trPr>
          <w:trHeight w:val="271"/>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Спас Атанасов Шуманов</w:t>
            </w:r>
          </w:p>
        </w:tc>
        <w:tc>
          <w:tcPr>
            <w:tcW w:w="3026"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Радина Бойчева Петрова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Андрей Иванов Захариев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Ивайло Стоилов Василев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 Костадинов Вътов</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Антония Борисова Костова</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Гергана Лъвова Костадинова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320"/>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8.</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Димитър Василев Згуров</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9.</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Изабела </w:t>
            </w:r>
            <w:proofErr w:type="spellStart"/>
            <w:r w:rsidRPr="005C3E4C">
              <w:rPr>
                <w:rFonts w:ascii="Times New Roman" w:hAnsi="Times New Roman"/>
                <w:sz w:val="24"/>
                <w:szCs w:val="24"/>
              </w:rPr>
              <w:t>Светлозарова</w:t>
            </w:r>
            <w:proofErr w:type="spellEnd"/>
            <w:r w:rsidRPr="005C3E4C">
              <w:rPr>
                <w:rFonts w:ascii="Times New Roman" w:hAnsi="Times New Roman"/>
                <w:sz w:val="24"/>
                <w:szCs w:val="24"/>
              </w:rPr>
              <w:t xml:space="preserve"> Петкова</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10.</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Калоян Николаев </w:t>
            </w:r>
            <w:proofErr w:type="spellStart"/>
            <w:r w:rsidRPr="005C3E4C">
              <w:rPr>
                <w:rFonts w:ascii="Times New Roman" w:hAnsi="Times New Roman"/>
                <w:sz w:val="24"/>
                <w:szCs w:val="24"/>
              </w:rPr>
              <w:t>Сухоруков</w:t>
            </w:r>
            <w:proofErr w:type="spellEnd"/>
          </w:p>
        </w:tc>
        <w:tc>
          <w:tcPr>
            <w:tcW w:w="3026" w:type="dxa"/>
            <w:shd w:val="clear" w:color="auto" w:fill="auto"/>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Константин Василев Пехливанов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Манка Васкова Бабаджанова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Мирослав Тенев </w:t>
            </w:r>
            <w:proofErr w:type="spellStart"/>
            <w:r w:rsidRPr="005C3E4C">
              <w:rPr>
                <w:rFonts w:ascii="Times New Roman" w:hAnsi="Times New Roman"/>
                <w:sz w:val="24"/>
                <w:szCs w:val="24"/>
              </w:rPr>
              <w:t>Тенев</w:t>
            </w:r>
            <w:proofErr w:type="spellEnd"/>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Петя Йовкова Борисова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lastRenderedPageBreak/>
              <w:t>15.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Райна Емилова Бонева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58"/>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Станислава Минчева Колева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982608"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Сюрия Юсуф Дене</w:t>
            </w:r>
          </w:p>
        </w:tc>
        <w:tc>
          <w:tcPr>
            <w:tcW w:w="3026" w:type="dxa"/>
          </w:tcPr>
          <w:p w:rsidR="00182F01" w:rsidRPr="00830BCD" w:rsidRDefault="00182F01" w:rsidP="00DC5EFC">
            <w:pPr>
              <w:rPr>
                <w:rFonts w:ascii="Times New Roman" w:hAnsi="Times New Roman"/>
              </w:rPr>
            </w:pPr>
            <w:r w:rsidRPr="005C3E4C">
              <w:rPr>
                <w:rFonts w:ascii="Times New Roman" w:hAnsi="Times New Roman"/>
                <w:sz w:val="24"/>
                <w:szCs w:val="24"/>
              </w:rPr>
              <w:t>ЗА</w:t>
            </w:r>
          </w:p>
        </w:tc>
      </w:tr>
    </w:tbl>
    <w:p w:rsidR="000C4C7A" w:rsidRPr="00982608" w:rsidRDefault="000C4C7A" w:rsidP="000C4C7A">
      <w:pPr>
        <w:spacing w:before="100" w:beforeAutospacing="1" w:after="100" w:afterAutospacing="1" w:line="240" w:lineRule="auto"/>
        <w:jc w:val="both"/>
        <w:rPr>
          <w:rFonts w:ascii="Times New Roman" w:hAnsi="Times New Roman"/>
          <w:b/>
          <w:sz w:val="24"/>
          <w:szCs w:val="24"/>
        </w:rPr>
      </w:pPr>
    </w:p>
    <w:p w:rsidR="000C4C7A" w:rsidRDefault="000C4C7A" w:rsidP="000C4C7A">
      <w:pPr>
        <w:spacing w:before="100" w:beforeAutospacing="1" w:after="100" w:afterAutospacing="1" w:line="240" w:lineRule="auto"/>
        <w:jc w:val="both"/>
        <w:rPr>
          <w:rFonts w:ascii="Times New Roman" w:hAnsi="Times New Roman"/>
          <w:b/>
          <w:sz w:val="24"/>
          <w:szCs w:val="24"/>
        </w:rPr>
      </w:pPr>
      <w:r w:rsidRPr="00982608">
        <w:rPr>
          <w:rFonts w:ascii="Times New Roman" w:hAnsi="Times New Roman"/>
          <w:b/>
          <w:sz w:val="24"/>
          <w:szCs w:val="24"/>
        </w:rPr>
        <w:t xml:space="preserve">В резултат на гласуването с единодушие на присъстващите </w:t>
      </w:r>
      <w:r w:rsidR="002779F3">
        <w:rPr>
          <w:rFonts w:ascii="Times New Roman" w:hAnsi="Times New Roman"/>
          <w:b/>
          <w:sz w:val="24"/>
          <w:szCs w:val="24"/>
        </w:rPr>
        <w:t xml:space="preserve">със </w:t>
      </w:r>
      <w:r w:rsidR="002D2252">
        <w:rPr>
          <w:rFonts w:ascii="Times New Roman" w:hAnsi="Times New Roman"/>
          <w:b/>
          <w:sz w:val="24"/>
          <w:szCs w:val="24"/>
        </w:rPr>
        <w:t>17</w:t>
      </w:r>
      <w:r w:rsidRPr="002D2252">
        <w:rPr>
          <w:rFonts w:ascii="Times New Roman" w:hAnsi="Times New Roman"/>
          <w:b/>
          <w:sz w:val="24"/>
          <w:szCs w:val="24"/>
        </w:rPr>
        <w:t xml:space="preserve"> гласа</w:t>
      </w:r>
      <w:r w:rsidRPr="00982608">
        <w:rPr>
          <w:rFonts w:ascii="Times New Roman" w:hAnsi="Times New Roman"/>
          <w:b/>
          <w:sz w:val="24"/>
          <w:szCs w:val="24"/>
        </w:rPr>
        <w:t xml:space="preserve"> „ЗА</w:t>
      </w:r>
      <w:r w:rsidR="00F84A15">
        <w:rPr>
          <w:rFonts w:ascii="Times New Roman" w:hAnsi="Times New Roman"/>
          <w:b/>
          <w:sz w:val="24"/>
          <w:szCs w:val="24"/>
        </w:rPr>
        <w:t>“</w:t>
      </w:r>
      <w:r w:rsidRPr="00982608">
        <w:rPr>
          <w:rFonts w:ascii="Times New Roman" w:hAnsi="Times New Roman"/>
          <w:b/>
          <w:sz w:val="24"/>
          <w:szCs w:val="24"/>
        </w:rPr>
        <w:t xml:space="preserve"> и на основание на </w:t>
      </w:r>
      <w:r w:rsidRPr="00A001B4">
        <w:rPr>
          <w:rFonts w:ascii="Times New Roman" w:hAnsi="Times New Roman"/>
          <w:b/>
          <w:sz w:val="24"/>
          <w:szCs w:val="24"/>
        </w:rPr>
        <w:t>72, ал. 1, т. 4, във връзка с чл. 89, ал. 2 и чл. 91, ал. 11</w:t>
      </w:r>
      <w:r w:rsidRPr="00982608">
        <w:rPr>
          <w:rFonts w:ascii="Times New Roman" w:hAnsi="Times New Roman"/>
          <w:b/>
          <w:sz w:val="24"/>
          <w:szCs w:val="24"/>
        </w:rPr>
        <w:t>, Районната избирателна комисия в 16–Пловдив взе следното:</w:t>
      </w:r>
    </w:p>
    <w:p w:rsidR="00545445" w:rsidRDefault="00545445" w:rsidP="000C4C7A">
      <w:pPr>
        <w:spacing w:before="100" w:beforeAutospacing="1" w:after="100" w:afterAutospacing="1" w:line="240" w:lineRule="auto"/>
        <w:jc w:val="both"/>
        <w:rPr>
          <w:rFonts w:ascii="Times New Roman" w:hAnsi="Times New Roman"/>
          <w:b/>
          <w:sz w:val="24"/>
          <w:szCs w:val="24"/>
        </w:rPr>
      </w:pPr>
    </w:p>
    <w:p w:rsidR="00B06F16" w:rsidRPr="005F3EA1" w:rsidRDefault="00B06F16" w:rsidP="00B06F16">
      <w:pPr>
        <w:shd w:val="clear" w:color="auto" w:fill="FFFFFF"/>
        <w:spacing w:before="100" w:beforeAutospacing="1" w:after="100" w:afterAutospacing="1" w:line="240" w:lineRule="auto"/>
        <w:jc w:val="center"/>
        <w:rPr>
          <w:rFonts w:ascii="Times New Roman" w:hAnsi="Times New Roman"/>
          <w:b/>
          <w:color w:val="333333"/>
          <w:sz w:val="28"/>
          <w:szCs w:val="24"/>
        </w:rPr>
      </w:pPr>
      <w:r w:rsidRPr="005F3EA1">
        <w:rPr>
          <w:rFonts w:ascii="Times New Roman" w:hAnsi="Times New Roman"/>
          <w:b/>
          <w:color w:val="333333"/>
          <w:sz w:val="28"/>
          <w:szCs w:val="24"/>
        </w:rPr>
        <w:t>РЕШЕНИЕ</w:t>
      </w:r>
      <w:r w:rsidRPr="005F3EA1">
        <w:rPr>
          <w:rFonts w:ascii="Times New Roman" w:hAnsi="Times New Roman"/>
          <w:b/>
          <w:color w:val="333333"/>
          <w:sz w:val="28"/>
          <w:szCs w:val="24"/>
        </w:rPr>
        <w:br/>
        <w:t>№ 143-НС</w:t>
      </w:r>
      <w:r w:rsidRPr="005F3EA1">
        <w:rPr>
          <w:rFonts w:ascii="Times New Roman" w:hAnsi="Times New Roman"/>
          <w:b/>
          <w:color w:val="333333"/>
          <w:sz w:val="28"/>
          <w:szCs w:val="24"/>
        </w:rPr>
        <w:br/>
        <w:t>Пловдив Град, 11.07.2021</w:t>
      </w:r>
    </w:p>
    <w:p w:rsidR="00B06F16" w:rsidRPr="00B06F16" w:rsidRDefault="00B06F16" w:rsidP="00B06F16">
      <w:pPr>
        <w:spacing w:before="100" w:beforeAutospacing="1" w:after="100" w:afterAutospacing="1" w:line="240" w:lineRule="auto"/>
        <w:ind w:firstLine="708"/>
        <w:jc w:val="both"/>
        <w:rPr>
          <w:rFonts w:ascii="Times New Roman" w:hAnsi="Times New Roman"/>
          <w:sz w:val="24"/>
          <w:szCs w:val="24"/>
        </w:rPr>
      </w:pPr>
      <w:r w:rsidRPr="00B06F16">
        <w:rPr>
          <w:rFonts w:ascii="Times New Roman" w:hAnsi="Times New Roman"/>
          <w:sz w:val="24"/>
          <w:szCs w:val="24"/>
        </w:rPr>
        <w:t>ОТНОСНО: Сигнал от Мария Митева, относно нарушение на изборните права.</w:t>
      </w:r>
    </w:p>
    <w:p w:rsidR="00B06F16" w:rsidRPr="00B06F16" w:rsidRDefault="00B06F16" w:rsidP="00B06F16">
      <w:pPr>
        <w:spacing w:before="100" w:beforeAutospacing="1" w:after="100" w:afterAutospacing="1" w:line="240" w:lineRule="auto"/>
        <w:ind w:firstLine="708"/>
        <w:jc w:val="both"/>
        <w:rPr>
          <w:rFonts w:ascii="Times New Roman" w:hAnsi="Times New Roman"/>
          <w:sz w:val="24"/>
          <w:szCs w:val="24"/>
        </w:rPr>
      </w:pPr>
      <w:r w:rsidRPr="00B06F16">
        <w:rPr>
          <w:rFonts w:ascii="Times New Roman" w:hAnsi="Times New Roman"/>
          <w:sz w:val="24"/>
          <w:szCs w:val="24"/>
        </w:rPr>
        <w:t xml:space="preserve">В РИК-16 Пловдив е постъпил сигнал чрез Шесто РУ на МВР - Пловдив, регистриран с вх. № 21/11.07.2021 г. в регистъра за жалби и сигнали от Мария Митева, в които се твърди, че в СИК 162202069 в НУ „П. Р. Славейков“, в която авторът на сигнала е следвало да упражни правото си на глас, се намира на втория етаж, до който няма достъп за инвалидни колички. Налична била само една рампа, която достига до първия етаж и нямало кой да ѝ помогне да се придвижи. Също така маските на членовете на СИК били неправилно поставени.  </w:t>
      </w:r>
    </w:p>
    <w:p w:rsidR="00B06F16" w:rsidRPr="00B06F16" w:rsidRDefault="00B06F16" w:rsidP="00B06F16">
      <w:pPr>
        <w:spacing w:before="100" w:beforeAutospacing="1" w:after="100" w:afterAutospacing="1" w:line="240" w:lineRule="auto"/>
        <w:ind w:firstLine="708"/>
        <w:jc w:val="both"/>
        <w:rPr>
          <w:rFonts w:ascii="Times New Roman" w:hAnsi="Times New Roman"/>
          <w:sz w:val="24"/>
          <w:szCs w:val="24"/>
        </w:rPr>
      </w:pPr>
      <w:r w:rsidRPr="00B06F16">
        <w:rPr>
          <w:rFonts w:ascii="Times New Roman" w:hAnsi="Times New Roman"/>
          <w:sz w:val="24"/>
          <w:szCs w:val="24"/>
        </w:rPr>
        <w:t>До колкото съгласно разпоредбата на чл. 235, ал. 1, във връзка с чл. 10, ал. 1 от ИК, избиратели със затруднения в придвижването имат право да гласуват в произволна секция, находяща се на първия етаж в сградата, както и с оглед възможността за гласуване с придружител, съгласно чл. 236 от ИК, не се установява ограничение на изборните права. РИК 16 не е компетентен да се произнася по въпроси във връзка със спазване на противоепидемичните мерки.</w:t>
      </w:r>
    </w:p>
    <w:p w:rsidR="00B06F16" w:rsidRPr="00B06F16" w:rsidRDefault="00B06F16" w:rsidP="00B06F16">
      <w:pPr>
        <w:spacing w:before="100" w:beforeAutospacing="1" w:after="100" w:afterAutospacing="1" w:line="240" w:lineRule="auto"/>
        <w:ind w:firstLine="708"/>
        <w:jc w:val="both"/>
        <w:rPr>
          <w:rFonts w:ascii="Times New Roman" w:hAnsi="Times New Roman"/>
          <w:sz w:val="24"/>
          <w:szCs w:val="24"/>
        </w:rPr>
      </w:pPr>
      <w:r w:rsidRPr="00B06F16">
        <w:rPr>
          <w:rFonts w:ascii="Times New Roman" w:hAnsi="Times New Roman"/>
          <w:sz w:val="24"/>
          <w:szCs w:val="24"/>
        </w:rPr>
        <w:t>С оглед гореизложеното, на основание чл. 72, ал. 1, т. 20 от ИК, РИК 16 – ПЛОВДИВ</w:t>
      </w:r>
    </w:p>
    <w:p w:rsidR="00B06F16" w:rsidRPr="00B06F16" w:rsidRDefault="00B06F16" w:rsidP="00B06F16">
      <w:pPr>
        <w:spacing w:before="100" w:beforeAutospacing="1" w:after="100" w:afterAutospacing="1" w:line="240" w:lineRule="auto"/>
        <w:jc w:val="center"/>
        <w:rPr>
          <w:rFonts w:ascii="Times New Roman" w:hAnsi="Times New Roman"/>
          <w:b/>
          <w:bCs/>
          <w:sz w:val="24"/>
          <w:szCs w:val="24"/>
        </w:rPr>
      </w:pPr>
      <w:r w:rsidRPr="00B06F16">
        <w:rPr>
          <w:rFonts w:ascii="Times New Roman" w:hAnsi="Times New Roman"/>
          <w:b/>
          <w:bCs/>
          <w:sz w:val="24"/>
          <w:szCs w:val="24"/>
        </w:rPr>
        <w:t>Р Е Ш И:</w:t>
      </w:r>
    </w:p>
    <w:p w:rsidR="00B06F16" w:rsidRPr="00B06F16" w:rsidRDefault="00B06F16" w:rsidP="00B06F16">
      <w:pPr>
        <w:spacing w:before="100" w:beforeAutospacing="1" w:after="100" w:afterAutospacing="1" w:line="240" w:lineRule="auto"/>
        <w:ind w:firstLine="708"/>
        <w:jc w:val="both"/>
        <w:rPr>
          <w:rFonts w:ascii="Times New Roman" w:hAnsi="Times New Roman"/>
          <w:sz w:val="24"/>
          <w:szCs w:val="24"/>
        </w:rPr>
      </w:pPr>
      <w:r w:rsidRPr="00B06F16">
        <w:rPr>
          <w:rFonts w:ascii="Times New Roman" w:hAnsi="Times New Roman"/>
          <w:b/>
          <w:bCs/>
          <w:sz w:val="24"/>
          <w:szCs w:val="24"/>
        </w:rPr>
        <w:t>ОСТАВЯ БЕЗ УВАЖЕНИЕ</w:t>
      </w:r>
      <w:r w:rsidRPr="00B06F16">
        <w:rPr>
          <w:rFonts w:ascii="Times New Roman" w:hAnsi="Times New Roman"/>
          <w:sz w:val="24"/>
          <w:szCs w:val="24"/>
        </w:rPr>
        <w:t> сигнал, регистриран с вх. № 21/11.07.2021 г. от</w:t>
      </w:r>
      <w:r w:rsidRPr="00B06F16">
        <w:rPr>
          <w:rFonts w:ascii="Times New Roman" w:eastAsiaTheme="minorHAnsi" w:hAnsi="Times New Roman"/>
          <w:sz w:val="24"/>
          <w:szCs w:val="24"/>
          <w:lang w:eastAsia="en-US"/>
        </w:rPr>
        <w:t xml:space="preserve"> Мария Митева, относно нарушение на изборните права</w:t>
      </w:r>
      <w:r w:rsidRPr="00B06F16">
        <w:rPr>
          <w:rFonts w:ascii="Times New Roman" w:hAnsi="Times New Roman"/>
          <w:sz w:val="24"/>
          <w:szCs w:val="24"/>
        </w:rPr>
        <w:t>.</w:t>
      </w:r>
    </w:p>
    <w:p w:rsidR="00B06F16" w:rsidRPr="00B06F16" w:rsidRDefault="00B06F16" w:rsidP="00B06F16">
      <w:pPr>
        <w:shd w:val="clear" w:color="auto" w:fill="FFFFFF"/>
        <w:spacing w:after="150" w:line="240" w:lineRule="auto"/>
        <w:ind w:firstLine="708"/>
        <w:jc w:val="both"/>
        <w:rPr>
          <w:rFonts w:ascii="Times New Roman" w:hAnsi="Times New Roman"/>
          <w:color w:val="333333"/>
          <w:sz w:val="24"/>
          <w:szCs w:val="24"/>
        </w:rPr>
      </w:pPr>
      <w:r w:rsidRPr="00B06F16">
        <w:rPr>
          <w:rFonts w:ascii="Times New Roman" w:hAnsi="Times New Roman"/>
          <w:color w:val="333333"/>
          <w:sz w:val="24"/>
          <w:szCs w:val="24"/>
        </w:rPr>
        <w:t>Настоящото решение може да бъде оспорено пред Централната избирателна комисия в тридневен срок от обявяването му по реда на чл. 73 от ИК.</w:t>
      </w:r>
    </w:p>
    <w:p w:rsidR="00485986" w:rsidRDefault="00485986" w:rsidP="00485986">
      <w:pPr>
        <w:pStyle w:val="af"/>
        <w:shd w:val="clear" w:color="auto" w:fill="FFFFFF"/>
        <w:spacing w:before="0" w:beforeAutospacing="0" w:after="150" w:afterAutospacing="0"/>
        <w:rPr>
          <w:color w:val="333333"/>
        </w:rPr>
      </w:pPr>
    </w:p>
    <w:p w:rsidR="00A576FC" w:rsidRDefault="00A576FC" w:rsidP="00BF1798">
      <w:pPr>
        <w:pStyle w:val="af"/>
        <w:jc w:val="both"/>
      </w:pPr>
      <w:r>
        <w:rPr>
          <w:b/>
          <w:color w:val="000000"/>
        </w:rPr>
        <w:lastRenderedPageBreak/>
        <w:t>По т.10</w:t>
      </w:r>
      <w:r w:rsidR="00BF1798" w:rsidRPr="00982608">
        <w:rPr>
          <w:color w:val="000000"/>
        </w:rPr>
        <w:t xml:space="preserve"> </w:t>
      </w:r>
      <w:r w:rsidR="00BF1798" w:rsidRPr="00982608">
        <w:t xml:space="preserve">от дневния ред докладва </w:t>
      </w:r>
      <w:r w:rsidR="00BF1798" w:rsidRPr="008E3744">
        <w:t xml:space="preserve">Калоян </w:t>
      </w:r>
      <w:proofErr w:type="spellStart"/>
      <w:r w:rsidR="00BF1798" w:rsidRPr="008E3744">
        <w:t>Сухоруков</w:t>
      </w:r>
      <w:proofErr w:type="spellEnd"/>
      <w:r w:rsidR="00BF1798" w:rsidRPr="00982608">
        <w:t xml:space="preserve"> – член на РИК - 16 Пловдив </w:t>
      </w:r>
      <w:r>
        <w:br/>
      </w:r>
      <w:r w:rsidR="00BF1798" w:rsidRPr="00982608">
        <w:t>Предложен бе проект на решение относно:</w:t>
      </w:r>
      <w:r w:rsidR="00BF1798">
        <w:t xml:space="preserve"> </w:t>
      </w:r>
      <w:r w:rsidR="00BF1798" w:rsidRPr="00B43682">
        <w:rPr>
          <w:color w:val="000000" w:themeColor="text1"/>
          <w:shd w:val="clear" w:color="auto" w:fill="FFFFFF"/>
        </w:rPr>
        <w:t>Промяна на адреса на РИК 16 – Пловдив</w:t>
      </w:r>
      <w:r w:rsidR="00BF1798" w:rsidRPr="00982608">
        <w:t xml:space="preserve"> </w:t>
      </w:r>
    </w:p>
    <w:p w:rsidR="00BF1798" w:rsidRDefault="00BF1798" w:rsidP="00BF1798">
      <w:pPr>
        <w:pStyle w:val="af"/>
        <w:jc w:val="both"/>
      </w:pPr>
      <w:r w:rsidRPr="00982608">
        <w:t>Поради липсата на предложения и възражения, проектът бе подложен на поименно гласуване и резултатите от него са както следва:</w:t>
      </w:r>
    </w:p>
    <w:tbl>
      <w:tblPr>
        <w:tblStyle w:val="af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182F01" w:rsidRPr="005C3E4C" w:rsidTr="00DC5EFC">
        <w:tc>
          <w:tcPr>
            <w:tcW w:w="543" w:type="dxa"/>
          </w:tcPr>
          <w:p w:rsidR="00182F01" w:rsidRPr="005C3E4C" w:rsidRDefault="00182F01" w:rsidP="00DC5EFC">
            <w:pPr>
              <w:tabs>
                <w:tab w:val="left" w:pos="8280"/>
              </w:tabs>
              <w:jc w:val="both"/>
              <w:rPr>
                <w:rFonts w:ascii="Times New Roman" w:hAnsi="Times New Roman"/>
                <w:b/>
                <w:sz w:val="24"/>
                <w:szCs w:val="24"/>
              </w:rPr>
            </w:pPr>
          </w:p>
        </w:tc>
        <w:tc>
          <w:tcPr>
            <w:tcW w:w="5493"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Членове на РИК</w:t>
            </w:r>
          </w:p>
        </w:tc>
        <w:tc>
          <w:tcPr>
            <w:tcW w:w="3026" w:type="dxa"/>
          </w:tcPr>
          <w:p w:rsidR="00182F01" w:rsidRPr="005C3E4C" w:rsidRDefault="00182F01" w:rsidP="00DC5EFC">
            <w:pPr>
              <w:tabs>
                <w:tab w:val="left" w:pos="8280"/>
              </w:tabs>
              <w:jc w:val="both"/>
              <w:rPr>
                <w:rFonts w:ascii="Times New Roman" w:hAnsi="Times New Roman"/>
                <w:b/>
                <w:sz w:val="24"/>
                <w:szCs w:val="24"/>
              </w:rPr>
            </w:pPr>
            <w:r w:rsidRPr="005C3E4C">
              <w:rPr>
                <w:rFonts w:ascii="Times New Roman" w:hAnsi="Times New Roman"/>
                <w:b/>
                <w:sz w:val="24"/>
                <w:szCs w:val="24"/>
              </w:rPr>
              <w:t>Гласуване</w:t>
            </w:r>
          </w:p>
        </w:tc>
      </w:tr>
      <w:tr w:rsidR="00182F01" w:rsidRPr="005C3E4C" w:rsidTr="00DC5EFC">
        <w:trPr>
          <w:trHeight w:val="271"/>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Спас Атанасов Шуманов</w:t>
            </w:r>
          </w:p>
        </w:tc>
        <w:tc>
          <w:tcPr>
            <w:tcW w:w="3026"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Радина Бойчева Петрова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Андрей Иванов Захариев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Ивайло Стоилов Василев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 Костадинов Вътов</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Антония Борисова Костова</w:t>
            </w:r>
          </w:p>
        </w:tc>
        <w:tc>
          <w:tcPr>
            <w:tcW w:w="3026" w:type="dxa"/>
          </w:tcPr>
          <w:p w:rsidR="00182F01" w:rsidRDefault="00182F01" w:rsidP="00DC5EFC">
            <w:r w:rsidRPr="00435A76">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Гергана Лъвова Костадинова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320"/>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8.</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Димитър Василев Згуров</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9.</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Изабела </w:t>
            </w:r>
            <w:proofErr w:type="spellStart"/>
            <w:r w:rsidRPr="005C3E4C">
              <w:rPr>
                <w:rFonts w:ascii="Times New Roman" w:hAnsi="Times New Roman"/>
                <w:sz w:val="24"/>
                <w:szCs w:val="24"/>
              </w:rPr>
              <w:t>Светлозарова</w:t>
            </w:r>
            <w:proofErr w:type="spellEnd"/>
            <w:r w:rsidRPr="005C3E4C">
              <w:rPr>
                <w:rFonts w:ascii="Times New Roman" w:hAnsi="Times New Roman"/>
                <w:sz w:val="24"/>
                <w:szCs w:val="24"/>
              </w:rPr>
              <w:t xml:space="preserve"> Петкова</w:t>
            </w:r>
          </w:p>
        </w:tc>
        <w:tc>
          <w:tcPr>
            <w:tcW w:w="3026" w:type="dxa"/>
          </w:tcPr>
          <w:p w:rsidR="00182F01" w:rsidRDefault="00182F01" w:rsidP="00DC5EFC">
            <w:r w:rsidRPr="00E721FA">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10.</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Калоян Николаев </w:t>
            </w:r>
            <w:proofErr w:type="spellStart"/>
            <w:r w:rsidRPr="005C3E4C">
              <w:rPr>
                <w:rFonts w:ascii="Times New Roman" w:hAnsi="Times New Roman"/>
                <w:sz w:val="24"/>
                <w:szCs w:val="24"/>
              </w:rPr>
              <w:t>Сухоруков</w:t>
            </w:r>
            <w:proofErr w:type="spellEnd"/>
          </w:p>
        </w:tc>
        <w:tc>
          <w:tcPr>
            <w:tcW w:w="3026" w:type="dxa"/>
            <w:shd w:val="clear" w:color="auto" w:fill="auto"/>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11.</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Константин Василев Пехливанов</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12.</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Манка Васкова Бабаджанова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13.</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 xml:space="preserve">Мирослав Тенев </w:t>
            </w:r>
            <w:proofErr w:type="spellStart"/>
            <w:r w:rsidRPr="005C3E4C">
              <w:rPr>
                <w:rFonts w:ascii="Times New Roman" w:hAnsi="Times New Roman"/>
                <w:sz w:val="24"/>
                <w:szCs w:val="24"/>
              </w:rPr>
              <w:t>Тенев</w:t>
            </w:r>
            <w:proofErr w:type="spellEnd"/>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14.</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Петя Йовкова Борисова</w:t>
            </w:r>
          </w:p>
        </w:tc>
        <w:tc>
          <w:tcPr>
            <w:tcW w:w="3026" w:type="dxa"/>
          </w:tcPr>
          <w:p w:rsidR="00182F01" w:rsidRDefault="00182F01" w:rsidP="00DC5EFC">
            <w:r w:rsidRPr="00B25EC3">
              <w:rPr>
                <w:rFonts w:ascii="Times New Roman" w:hAnsi="Times New Roman"/>
                <w:sz w:val="24"/>
                <w:szCs w:val="24"/>
              </w:rPr>
              <w:t>ЗА</w:t>
            </w:r>
          </w:p>
        </w:tc>
      </w:tr>
      <w:tr w:rsidR="00182F01" w:rsidRPr="005C3E4C"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15.</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Райна Емилова Бонева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5C3E4C" w:rsidTr="00DC5EFC">
        <w:trPr>
          <w:trHeight w:val="58"/>
        </w:trPr>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16.</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Станислава Минчева Колева</w:t>
            </w:r>
          </w:p>
        </w:tc>
        <w:tc>
          <w:tcPr>
            <w:tcW w:w="3026" w:type="dxa"/>
          </w:tcPr>
          <w:p w:rsidR="00182F01" w:rsidRPr="005C3E4C" w:rsidRDefault="00182F01" w:rsidP="00DC5EFC">
            <w:pPr>
              <w:rPr>
                <w:rFonts w:ascii="Times New Roman" w:hAnsi="Times New Roman"/>
              </w:rPr>
            </w:pPr>
            <w:r w:rsidRPr="005C3E4C">
              <w:rPr>
                <w:rFonts w:ascii="Times New Roman" w:hAnsi="Times New Roman"/>
                <w:sz w:val="24"/>
                <w:szCs w:val="24"/>
              </w:rPr>
              <w:t>ЗА</w:t>
            </w:r>
          </w:p>
        </w:tc>
      </w:tr>
      <w:tr w:rsidR="00182F01" w:rsidRPr="00982608" w:rsidTr="00DC5EFC">
        <w:tc>
          <w:tcPr>
            <w:tcW w:w="54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17.</w:t>
            </w:r>
          </w:p>
        </w:tc>
        <w:tc>
          <w:tcPr>
            <w:tcW w:w="5493" w:type="dxa"/>
          </w:tcPr>
          <w:p w:rsidR="00182F01" w:rsidRPr="005C3E4C" w:rsidRDefault="00182F01" w:rsidP="00DC5EFC">
            <w:pPr>
              <w:tabs>
                <w:tab w:val="left" w:pos="8280"/>
              </w:tabs>
              <w:jc w:val="both"/>
              <w:rPr>
                <w:rFonts w:ascii="Times New Roman" w:hAnsi="Times New Roman"/>
                <w:sz w:val="24"/>
                <w:szCs w:val="24"/>
              </w:rPr>
            </w:pPr>
            <w:r w:rsidRPr="005C3E4C">
              <w:rPr>
                <w:rFonts w:ascii="Times New Roman" w:hAnsi="Times New Roman"/>
                <w:sz w:val="24"/>
                <w:szCs w:val="24"/>
              </w:rPr>
              <w:t>Сюрия Юсуф Дене</w:t>
            </w:r>
          </w:p>
        </w:tc>
        <w:tc>
          <w:tcPr>
            <w:tcW w:w="3026" w:type="dxa"/>
          </w:tcPr>
          <w:p w:rsidR="00182F01" w:rsidRPr="00830BCD" w:rsidRDefault="00182F01" w:rsidP="00DC5EFC">
            <w:pPr>
              <w:rPr>
                <w:rFonts w:ascii="Times New Roman" w:hAnsi="Times New Roman"/>
              </w:rPr>
            </w:pPr>
            <w:r w:rsidRPr="005C3E4C">
              <w:rPr>
                <w:rFonts w:ascii="Times New Roman" w:hAnsi="Times New Roman"/>
                <w:sz w:val="24"/>
                <w:szCs w:val="24"/>
              </w:rPr>
              <w:t>ЗА</w:t>
            </w:r>
          </w:p>
        </w:tc>
      </w:tr>
    </w:tbl>
    <w:p w:rsidR="00BF1798" w:rsidRDefault="00BF1798" w:rsidP="00BF1798">
      <w:pPr>
        <w:spacing w:before="100" w:beforeAutospacing="1" w:after="100" w:afterAutospacing="1" w:line="240" w:lineRule="auto"/>
        <w:jc w:val="both"/>
        <w:rPr>
          <w:rFonts w:ascii="Times New Roman" w:hAnsi="Times New Roman"/>
          <w:b/>
          <w:sz w:val="24"/>
          <w:szCs w:val="24"/>
        </w:rPr>
      </w:pPr>
      <w:r w:rsidRPr="00982608">
        <w:rPr>
          <w:rFonts w:ascii="Times New Roman" w:hAnsi="Times New Roman"/>
          <w:b/>
          <w:sz w:val="24"/>
          <w:szCs w:val="24"/>
        </w:rPr>
        <w:t xml:space="preserve">В резултат на гласуването с единодушие на присъстващите </w:t>
      </w:r>
      <w:r w:rsidR="005F3EA1">
        <w:rPr>
          <w:rFonts w:ascii="Times New Roman" w:hAnsi="Times New Roman"/>
          <w:b/>
          <w:sz w:val="24"/>
          <w:szCs w:val="24"/>
        </w:rPr>
        <w:t xml:space="preserve">със </w:t>
      </w:r>
      <w:r w:rsidR="002D2252">
        <w:rPr>
          <w:rFonts w:ascii="Times New Roman" w:hAnsi="Times New Roman"/>
          <w:b/>
          <w:sz w:val="24"/>
          <w:szCs w:val="24"/>
        </w:rPr>
        <w:t>17</w:t>
      </w:r>
      <w:r w:rsidRPr="002D2252">
        <w:rPr>
          <w:rFonts w:ascii="Times New Roman" w:hAnsi="Times New Roman"/>
          <w:b/>
          <w:sz w:val="24"/>
          <w:szCs w:val="24"/>
        </w:rPr>
        <w:t xml:space="preserve"> гласа</w:t>
      </w:r>
      <w:r w:rsidRPr="00982608">
        <w:rPr>
          <w:rFonts w:ascii="Times New Roman" w:hAnsi="Times New Roman"/>
          <w:b/>
          <w:sz w:val="24"/>
          <w:szCs w:val="24"/>
        </w:rPr>
        <w:t xml:space="preserve"> „ЗА</w:t>
      </w:r>
      <w:r w:rsidR="005F3EA1">
        <w:rPr>
          <w:rFonts w:ascii="Times New Roman" w:hAnsi="Times New Roman"/>
          <w:b/>
          <w:sz w:val="24"/>
          <w:szCs w:val="24"/>
        </w:rPr>
        <w:t>“</w:t>
      </w:r>
      <w:r w:rsidRPr="00982608">
        <w:rPr>
          <w:rFonts w:ascii="Times New Roman" w:hAnsi="Times New Roman"/>
          <w:b/>
          <w:sz w:val="24"/>
          <w:szCs w:val="24"/>
        </w:rPr>
        <w:t xml:space="preserve"> и на основание на </w:t>
      </w:r>
      <w:r w:rsidRPr="00A001B4">
        <w:rPr>
          <w:rFonts w:ascii="Times New Roman" w:hAnsi="Times New Roman"/>
          <w:b/>
          <w:sz w:val="24"/>
          <w:szCs w:val="24"/>
        </w:rPr>
        <w:t>72, ал. 1, т. 4, във връзка с чл. 89, ал. 2 и чл. 91, ал. 11</w:t>
      </w:r>
      <w:r w:rsidRPr="00982608">
        <w:rPr>
          <w:rFonts w:ascii="Times New Roman" w:hAnsi="Times New Roman"/>
          <w:b/>
          <w:sz w:val="24"/>
          <w:szCs w:val="24"/>
        </w:rPr>
        <w:t>, Районната избирателна комисия в 16–Пловдив взе следното:</w:t>
      </w:r>
    </w:p>
    <w:p w:rsidR="00C86956" w:rsidRDefault="00C86956" w:rsidP="00BF1798">
      <w:pPr>
        <w:spacing w:before="100" w:beforeAutospacing="1" w:after="100" w:afterAutospacing="1" w:line="240" w:lineRule="auto"/>
        <w:jc w:val="both"/>
        <w:rPr>
          <w:rFonts w:ascii="Times New Roman" w:hAnsi="Times New Roman"/>
          <w:b/>
          <w:sz w:val="24"/>
          <w:szCs w:val="24"/>
        </w:rPr>
      </w:pPr>
    </w:p>
    <w:p w:rsidR="009C7347" w:rsidRPr="009C7347" w:rsidRDefault="009C7347" w:rsidP="009C7347">
      <w:pPr>
        <w:shd w:val="clear" w:color="auto" w:fill="FFFFFF"/>
        <w:spacing w:before="100" w:beforeAutospacing="1" w:after="100" w:afterAutospacing="1" w:line="240" w:lineRule="auto"/>
        <w:jc w:val="center"/>
        <w:rPr>
          <w:rFonts w:ascii="Times New Roman" w:hAnsi="Times New Roman"/>
          <w:b/>
          <w:color w:val="333333"/>
          <w:sz w:val="24"/>
          <w:szCs w:val="24"/>
        </w:rPr>
      </w:pPr>
      <w:r w:rsidRPr="009C7347">
        <w:rPr>
          <w:rFonts w:ascii="Times New Roman" w:hAnsi="Times New Roman"/>
          <w:b/>
          <w:color w:val="333333"/>
          <w:sz w:val="28"/>
          <w:szCs w:val="28"/>
        </w:rPr>
        <w:t>РЕШЕНИЕ</w:t>
      </w:r>
      <w:r w:rsidRPr="009C7347">
        <w:rPr>
          <w:rFonts w:ascii="Times New Roman" w:hAnsi="Times New Roman"/>
          <w:b/>
          <w:color w:val="333333"/>
          <w:sz w:val="28"/>
          <w:szCs w:val="28"/>
        </w:rPr>
        <w:br/>
        <w:t>№ 144-НС</w:t>
      </w:r>
      <w:r w:rsidRPr="009C7347">
        <w:rPr>
          <w:rFonts w:ascii="Times New Roman" w:hAnsi="Times New Roman"/>
          <w:b/>
          <w:color w:val="333333"/>
          <w:sz w:val="28"/>
          <w:szCs w:val="28"/>
        </w:rPr>
        <w:br/>
        <w:t>гр. Пловдив, 11.07.2021 г.</w:t>
      </w:r>
    </w:p>
    <w:p w:rsidR="009C7347" w:rsidRPr="009C7347" w:rsidRDefault="009C7347" w:rsidP="009C7347">
      <w:pPr>
        <w:shd w:val="clear" w:color="auto" w:fill="FFFFFF"/>
        <w:spacing w:after="150" w:line="240" w:lineRule="auto"/>
        <w:jc w:val="both"/>
        <w:rPr>
          <w:rFonts w:ascii="Times New Roman" w:hAnsi="Times New Roman"/>
          <w:color w:val="000000" w:themeColor="text1"/>
          <w:sz w:val="24"/>
          <w:szCs w:val="24"/>
        </w:rPr>
      </w:pPr>
      <w:r w:rsidRPr="009C7347">
        <w:rPr>
          <w:rFonts w:ascii="Times New Roman" w:hAnsi="Times New Roman"/>
          <w:b/>
          <w:color w:val="000000" w:themeColor="text1"/>
          <w:sz w:val="24"/>
          <w:szCs w:val="24"/>
        </w:rPr>
        <w:t>ОТНОСНО:</w:t>
      </w:r>
      <w:r w:rsidRPr="009C7347">
        <w:rPr>
          <w:rFonts w:ascii="Times New Roman" w:hAnsi="Times New Roman"/>
          <w:color w:val="000000" w:themeColor="text1"/>
          <w:sz w:val="24"/>
          <w:szCs w:val="24"/>
        </w:rPr>
        <w:t xml:space="preserve"> </w:t>
      </w:r>
      <w:r w:rsidRPr="009C7347">
        <w:rPr>
          <w:rFonts w:ascii="Times New Roman" w:hAnsi="Times New Roman"/>
          <w:color w:val="000000" w:themeColor="text1"/>
          <w:sz w:val="24"/>
          <w:szCs w:val="24"/>
          <w:shd w:val="clear" w:color="auto" w:fill="FFFFFF"/>
        </w:rPr>
        <w:t xml:space="preserve">Промяна на адреса на РИК 16 – Пловдив </w:t>
      </w:r>
    </w:p>
    <w:p w:rsidR="009C7347" w:rsidRPr="009C7347" w:rsidRDefault="009C7347" w:rsidP="009C7347">
      <w:pPr>
        <w:shd w:val="clear" w:color="auto" w:fill="FFFFFF"/>
        <w:spacing w:after="150" w:line="240" w:lineRule="auto"/>
        <w:jc w:val="both"/>
        <w:rPr>
          <w:rFonts w:ascii="Times New Roman" w:hAnsi="Times New Roman"/>
          <w:color w:val="000000" w:themeColor="text1"/>
          <w:sz w:val="24"/>
          <w:szCs w:val="24"/>
        </w:rPr>
      </w:pPr>
      <w:r w:rsidRPr="009C7347">
        <w:rPr>
          <w:rFonts w:ascii="Times New Roman" w:hAnsi="Times New Roman"/>
          <w:color w:val="000000" w:themeColor="text1"/>
          <w:sz w:val="24"/>
          <w:szCs w:val="24"/>
        </w:rPr>
        <w:t xml:space="preserve">На основание чл. 72, ал. 1, т. 1 от Изборния кодекс и във връзка с Решение № 74-НС от 01.07.2021 г. на РИК в </w:t>
      </w:r>
      <w:r w:rsidRPr="009C7347">
        <w:rPr>
          <w:rFonts w:ascii="Times New Roman" w:hAnsi="Times New Roman"/>
          <w:color w:val="000000" w:themeColor="text1"/>
          <w:sz w:val="24"/>
          <w:szCs w:val="24"/>
          <w:shd w:val="clear" w:color="auto" w:fill="FFFFFF"/>
        </w:rPr>
        <w:t>Шестнадесети изборен район – Пловдив</w:t>
      </w:r>
      <w:r w:rsidRPr="009C7347">
        <w:rPr>
          <w:rFonts w:ascii="Times New Roman" w:hAnsi="Times New Roman"/>
          <w:color w:val="000000" w:themeColor="text1"/>
          <w:sz w:val="24"/>
          <w:szCs w:val="24"/>
        </w:rPr>
        <w:t>, РИК-16,</w:t>
      </w:r>
    </w:p>
    <w:p w:rsidR="009C7347" w:rsidRPr="00D0341C" w:rsidRDefault="009C7347" w:rsidP="009C7347">
      <w:pPr>
        <w:shd w:val="clear" w:color="auto" w:fill="FFFFFF"/>
        <w:spacing w:after="150" w:line="240" w:lineRule="auto"/>
        <w:jc w:val="center"/>
        <w:rPr>
          <w:rFonts w:ascii="Times New Roman" w:hAnsi="Times New Roman"/>
          <w:color w:val="000000" w:themeColor="text1"/>
          <w:sz w:val="24"/>
          <w:szCs w:val="24"/>
        </w:rPr>
      </w:pPr>
      <w:r w:rsidRPr="009C7347">
        <w:rPr>
          <w:rFonts w:ascii="Times New Roman" w:hAnsi="Times New Roman"/>
          <w:b/>
          <w:bCs/>
          <w:color w:val="000000" w:themeColor="text1"/>
          <w:sz w:val="24"/>
          <w:szCs w:val="24"/>
        </w:rPr>
        <w:t>РЕШИ</w:t>
      </w:r>
      <w:r w:rsidRPr="00D0341C">
        <w:rPr>
          <w:rFonts w:ascii="Times New Roman" w:hAnsi="Times New Roman"/>
          <w:b/>
          <w:bCs/>
          <w:color w:val="000000" w:themeColor="text1"/>
          <w:sz w:val="24"/>
          <w:szCs w:val="24"/>
        </w:rPr>
        <w:t>:</w:t>
      </w:r>
    </w:p>
    <w:p w:rsidR="009C7347" w:rsidRPr="009C7347" w:rsidRDefault="009C7347" w:rsidP="009C7347">
      <w:pPr>
        <w:shd w:val="clear" w:color="auto" w:fill="FFFFFF"/>
        <w:spacing w:after="150" w:line="240" w:lineRule="auto"/>
        <w:jc w:val="both"/>
        <w:rPr>
          <w:rFonts w:ascii="Times New Roman" w:hAnsi="Times New Roman"/>
          <w:color w:val="000000" w:themeColor="text1"/>
          <w:sz w:val="24"/>
          <w:szCs w:val="24"/>
        </w:rPr>
      </w:pPr>
      <w:r w:rsidRPr="009C7347">
        <w:rPr>
          <w:rFonts w:ascii="Times New Roman" w:hAnsi="Times New Roman"/>
          <w:color w:val="000000" w:themeColor="text1"/>
          <w:sz w:val="24"/>
          <w:szCs w:val="24"/>
        </w:rPr>
        <w:t xml:space="preserve">За периода от 13 юли 2021 г. до 25 юли 2021 г. включително адресът на Районна избирателна комисия 16 – Пловдив, е както следва: гр. Пловдив, ул. „Авксентий </w:t>
      </w:r>
      <w:r w:rsidRPr="009C7347">
        <w:rPr>
          <w:rFonts w:ascii="Times New Roman" w:hAnsi="Times New Roman"/>
          <w:color w:val="000000" w:themeColor="text1"/>
          <w:sz w:val="24"/>
          <w:szCs w:val="24"/>
        </w:rPr>
        <w:lastRenderedPageBreak/>
        <w:t>Велешки“ № 20,  с телефони за контакт –</w:t>
      </w:r>
      <w:r w:rsidRPr="009C7347">
        <w:rPr>
          <w:rFonts w:ascii="Times New Roman" w:hAnsi="Times New Roman"/>
          <w:color w:val="000000" w:themeColor="text1"/>
          <w:sz w:val="24"/>
          <w:szCs w:val="24"/>
          <w:shd w:val="clear" w:color="auto" w:fill="FFFFFF"/>
        </w:rPr>
        <w:t xml:space="preserve"> 032/625 556 и 032/628024, както и факс 032/633 680</w:t>
      </w:r>
      <w:r w:rsidRPr="009C7347">
        <w:rPr>
          <w:rFonts w:ascii="Times New Roman" w:hAnsi="Times New Roman"/>
          <w:color w:val="000000" w:themeColor="text1"/>
          <w:sz w:val="24"/>
          <w:szCs w:val="24"/>
        </w:rPr>
        <w:t>.</w:t>
      </w:r>
    </w:p>
    <w:p w:rsidR="009C7347" w:rsidRPr="009C7347" w:rsidRDefault="009C7347" w:rsidP="009C7347">
      <w:pPr>
        <w:numPr>
          <w:ilvl w:val="0"/>
          <w:numId w:val="30"/>
        </w:numPr>
        <w:shd w:val="clear" w:color="auto" w:fill="FFFFFF"/>
        <w:suppressAutoHyphens/>
        <w:autoSpaceDN w:val="0"/>
        <w:spacing w:before="100" w:beforeAutospacing="1" w:after="100" w:afterAutospacing="1" w:line="240" w:lineRule="auto"/>
        <w:jc w:val="both"/>
        <w:textAlignment w:val="baseline"/>
        <w:rPr>
          <w:rFonts w:ascii="Times New Roman" w:hAnsi="Times New Roman"/>
          <w:color w:val="000000" w:themeColor="text1"/>
          <w:sz w:val="24"/>
          <w:szCs w:val="24"/>
        </w:rPr>
      </w:pPr>
      <w:r w:rsidRPr="009C7347">
        <w:rPr>
          <w:rFonts w:ascii="Times New Roman" w:hAnsi="Times New Roman"/>
          <w:color w:val="000000" w:themeColor="text1"/>
          <w:sz w:val="24"/>
          <w:szCs w:val="24"/>
        </w:rPr>
        <w:t>Приемното време на комисията е: всеки ден от 09:00 часа до 17:00 часа.</w:t>
      </w:r>
    </w:p>
    <w:p w:rsidR="009C7347" w:rsidRPr="009C7347" w:rsidRDefault="009C7347" w:rsidP="009C7347">
      <w:pPr>
        <w:numPr>
          <w:ilvl w:val="0"/>
          <w:numId w:val="30"/>
        </w:numPr>
        <w:shd w:val="clear" w:color="auto" w:fill="FFFFFF"/>
        <w:suppressAutoHyphens/>
        <w:autoSpaceDN w:val="0"/>
        <w:spacing w:after="150" w:line="240" w:lineRule="auto"/>
        <w:contextualSpacing/>
        <w:textAlignment w:val="baseline"/>
        <w:rPr>
          <w:rFonts w:ascii="Times New Roman" w:hAnsi="Times New Roman"/>
          <w:color w:val="000000" w:themeColor="text1"/>
          <w:sz w:val="24"/>
          <w:szCs w:val="24"/>
        </w:rPr>
      </w:pPr>
      <w:r w:rsidRPr="009C7347">
        <w:rPr>
          <w:rFonts w:ascii="Times New Roman" w:hAnsi="Times New Roman"/>
          <w:color w:val="000000" w:themeColor="text1"/>
          <w:sz w:val="24"/>
          <w:szCs w:val="24"/>
        </w:rPr>
        <w:t>Адресът да се оповести публично чрез публикуване на интернет страницата на РИК 16 – Пловдив.</w:t>
      </w:r>
    </w:p>
    <w:p w:rsidR="009C7347" w:rsidRPr="009C7347" w:rsidRDefault="009C7347" w:rsidP="009C7347">
      <w:pPr>
        <w:shd w:val="clear" w:color="auto" w:fill="FFFFFF"/>
        <w:spacing w:after="150" w:line="240" w:lineRule="auto"/>
        <w:ind w:left="720"/>
        <w:contextualSpacing/>
        <w:rPr>
          <w:rFonts w:ascii="Helvetica Neue" w:hAnsi="Helvetica Neue"/>
          <w:color w:val="333333"/>
          <w:sz w:val="21"/>
          <w:szCs w:val="21"/>
        </w:rPr>
      </w:pPr>
    </w:p>
    <w:p w:rsidR="009C7347" w:rsidRPr="009C7347" w:rsidRDefault="009C7347" w:rsidP="009C7347">
      <w:pPr>
        <w:shd w:val="clear" w:color="auto" w:fill="FFFFFF"/>
        <w:spacing w:after="150" w:line="240" w:lineRule="auto"/>
        <w:jc w:val="both"/>
        <w:rPr>
          <w:rFonts w:ascii="Times New Roman" w:hAnsi="Times New Roman"/>
          <w:color w:val="000000" w:themeColor="text1"/>
          <w:sz w:val="24"/>
          <w:szCs w:val="24"/>
        </w:rPr>
      </w:pPr>
      <w:r w:rsidRPr="009C7347">
        <w:rPr>
          <w:rFonts w:ascii="Times New Roman" w:hAnsi="Times New Roman"/>
          <w:color w:val="000000" w:themeColor="text1"/>
          <w:sz w:val="24"/>
          <w:szCs w:val="24"/>
        </w:rPr>
        <w:t>Настоящото решение може да бъде оспорено пред Централната избирателна комисия в тридневен срок от обявяването му по реда на чл. 73 от ИК.</w:t>
      </w:r>
    </w:p>
    <w:p w:rsidR="00545445" w:rsidRPr="00485986" w:rsidRDefault="00545445" w:rsidP="00485986">
      <w:pPr>
        <w:pStyle w:val="af"/>
        <w:shd w:val="clear" w:color="auto" w:fill="FFFFFF"/>
        <w:spacing w:before="0" w:beforeAutospacing="0" w:after="150" w:afterAutospacing="0"/>
        <w:rPr>
          <w:color w:val="333333"/>
        </w:rPr>
      </w:pPr>
    </w:p>
    <w:p w:rsidR="00AE2E9B" w:rsidRPr="00545445" w:rsidRDefault="009C7347" w:rsidP="00F04C83">
      <w:pPr>
        <w:spacing w:before="100" w:beforeAutospacing="1" w:after="100" w:afterAutospacing="1" w:line="240" w:lineRule="auto"/>
        <w:jc w:val="both"/>
        <w:rPr>
          <w:rFonts w:ascii="Times New Roman" w:hAnsi="Times New Roman"/>
          <w:sz w:val="24"/>
          <w:szCs w:val="24"/>
        </w:rPr>
      </w:pPr>
      <w:r>
        <w:rPr>
          <w:rFonts w:ascii="Times New Roman" w:hAnsi="Times New Roman"/>
          <w:b/>
          <w:color w:val="000000"/>
          <w:sz w:val="24"/>
          <w:szCs w:val="24"/>
        </w:rPr>
        <w:t>По т.11</w:t>
      </w:r>
      <w:r w:rsidR="002911D7" w:rsidRPr="00982608">
        <w:rPr>
          <w:rFonts w:ascii="Times New Roman" w:hAnsi="Times New Roman"/>
          <w:color w:val="000000"/>
          <w:sz w:val="24"/>
          <w:szCs w:val="24"/>
        </w:rPr>
        <w:t xml:space="preserve"> </w:t>
      </w:r>
      <w:r w:rsidR="00485986">
        <w:rPr>
          <w:rFonts w:ascii="Times New Roman" w:hAnsi="Times New Roman"/>
          <w:color w:val="000000"/>
          <w:sz w:val="24"/>
          <w:szCs w:val="24"/>
        </w:rPr>
        <w:t xml:space="preserve"> се разискваха въпроси, които не изискваха вземането на решения.</w:t>
      </w:r>
    </w:p>
    <w:p w:rsidR="00485986" w:rsidRDefault="00F04C83" w:rsidP="00F04C83">
      <w:pPr>
        <w:spacing w:before="100" w:beforeAutospacing="1" w:after="100" w:afterAutospacing="1" w:line="240" w:lineRule="auto"/>
        <w:jc w:val="both"/>
        <w:rPr>
          <w:rFonts w:ascii="Times New Roman" w:hAnsi="Times New Roman"/>
          <w:color w:val="000000"/>
          <w:sz w:val="24"/>
          <w:szCs w:val="24"/>
        </w:rPr>
      </w:pPr>
      <w:r w:rsidRPr="00982608">
        <w:rPr>
          <w:rFonts w:ascii="Times New Roman" w:hAnsi="Times New Roman"/>
          <w:color w:val="000000"/>
          <w:sz w:val="24"/>
          <w:szCs w:val="24"/>
        </w:rPr>
        <w:t xml:space="preserve">Поради изчерпване на дневния ред заседанието бе закрито в </w:t>
      </w:r>
      <w:r w:rsidR="008B4EA7">
        <w:rPr>
          <w:rFonts w:ascii="Times New Roman" w:hAnsi="Times New Roman"/>
          <w:color w:val="000000"/>
          <w:sz w:val="24"/>
          <w:szCs w:val="24"/>
        </w:rPr>
        <w:t>13.00</w:t>
      </w:r>
      <w:r w:rsidR="00475D5D" w:rsidRPr="008B4EA7">
        <w:rPr>
          <w:rFonts w:ascii="Times New Roman" w:hAnsi="Times New Roman"/>
          <w:color w:val="000000"/>
          <w:sz w:val="24"/>
          <w:szCs w:val="24"/>
        </w:rPr>
        <w:t xml:space="preserve"> часа.</w:t>
      </w:r>
    </w:p>
    <w:p w:rsidR="00545445" w:rsidRDefault="00545445" w:rsidP="00F04C83">
      <w:pPr>
        <w:spacing w:before="100" w:beforeAutospacing="1" w:after="100" w:afterAutospacing="1" w:line="240" w:lineRule="auto"/>
        <w:jc w:val="both"/>
        <w:rPr>
          <w:rFonts w:ascii="Times New Roman" w:hAnsi="Times New Roman"/>
          <w:color w:val="000000"/>
          <w:sz w:val="24"/>
          <w:szCs w:val="24"/>
        </w:rPr>
      </w:pPr>
    </w:p>
    <w:p w:rsidR="00167508" w:rsidRPr="00167508" w:rsidRDefault="00167508" w:rsidP="00167508">
      <w:pPr>
        <w:shd w:val="clear" w:color="auto" w:fill="FFFFFF"/>
        <w:spacing w:after="0" w:line="240" w:lineRule="auto"/>
        <w:jc w:val="both"/>
        <w:rPr>
          <w:rFonts w:ascii="Times New Roman" w:hAnsi="Times New Roman"/>
          <w:color w:val="000000"/>
          <w:sz w:val="24"/>
          <w:szCs w:val="24"/>
        </w:rPr>
      </w:pPr>
      <w:r w:rsidRPr="00167508">
        <w:rPr>
          <w:rFonts w:ascii="Times New Roman" w:hAnsi="Times New Roman"/>
          <w:b/>
          <w:bCs/>
          <w:color w:val="000000"/>
          <w:sz w:val="24"/>
          <w:szCs w:val="24"/>
        </w:rPr>
        <w:t>Председател:</w:t>
      </w:r>
      <w:r w:rsidRPr="00167508">
        <w:rPr>
          <w:rFonts w:ascii="Times New Roman" w:hAnsi="Times New Roman"/>
          <w:color w:val="000000"/>
          <w:sz w:val="24"/>
          <w:szCs w:val="24"/>
        </w:rPr>
        <w:t xml:space="preserve"> Спас Шуманов </w:t>
      </w:r>
    </w:p>
    <w:p w:rsidR="00167508" w:rsidRPr="00167508" w:rsidRDefault="00167508" w:rsidP="00167508">
      <w:pPr>
        <w:shd w:val="clear" w:color="auto" w:fill="FFFFFF"/>
        <w:spacing w:after="0" w:line="240" w:lineRule="auto"/>
        <w:jc w:val="both"/>
        <w:rPr>
          <w:rFonts w:ascii="Times New Roman" w:hAnsi="Times New Roman"/>
          <w:color w:val="000000"/>
          <w:sz w:val="24"/>
          <w:szCs w:val="24"/>
        </w:rPr>
      </w:pPr>
    </w:p>
    <w:p w:rsidR="00167508" w:rsidRPr="00167508" w:rsidRDefault="00167508" w:rsidP="00167508">
      <w:pPr>
        <w:shd w:val="clear" w:color="auto" w:fill="FFFFFF"/>
        <w:spacing w:after="0" w:line="240" w:lineRule="auto"/>
        <w:jc w:val="both"/>
        <w:rPr>
          <w:rFonts w:ascii="Times New Roman" w:hAnsi="Times New Roman"/>
          <w:color w:val="000000"/>
          <w:sz w:val="24"/>
          <w:szCs w:val="24"/>
        </w:rPr>
      </w:pPr>
    </w:p>
    <w:p w:rsidR="00167508" w:rsidRPr="00167508" w:rsidRDefault="00167508" w:rsidP="00167508">
      <w:pPr>
        <w:shd w:val="clear" w:color="auto" w:fill="FFFFFF"/>
        <w:spacing w:after="0" w:line="240" w:lineRule="auto"/>
        <w:jc w:val="both"/>
        <w:rPr>
          <w:rFonts w:ascii="Times New Roman" w:hAnsi="Times New Roman"/>
          <w:color w:val="000000"/>
          <w:sz w:val="24"/>
          <w:szCs w:val="24"/>
        </w:rPr>
      </w:pPr>
    </w:p>
    <w:p w:rsidR="00167508" w:rsidRPr="00167508" w:rsidRDefault="00167508" w:rsidP="00167508">
      <w:pPr>
        <w:shd w:val="clear" w:color="auto" w:fill="FFFFFF"/>
        <w:spacing w:after="0" w:line="240" w:lineRule="auto"/>
        <w:jc w:val="both"/>
        <w:rPr>
          <w:rFonts w:ascii="Times New Roman" w:hAnsi="Times New Roman"/>
          <w:sz w:val="24"/>
          <w:szCs w:val="24"/>
        </w:rPr>
      </w:pPr>
      <w:r w:rsidRPr="00167508">
        <w:rPr>
          <w:rFonts w:ascii="Times New Roman" w:hAnsi="Times New Roman"/>
          <w:sz w:val="24"/>
          <w:szCs w:val="24"/>
        </w:rPr>
        <w:t> </w:t>
      </w:r>
    </w:p>
    <w:p w:rsidR="00167508" w:rsidRPr="00167508" w:rsidRDefault="00167508" w:rsidP="00167508">
      <w:pPr>
        <w:shd w:val="clear" w:color="auto" w:fill="FFFFFF"/>
        <w:spacing w:after="0" w:line="240" w:lineRule="auto"/>
        <w:jc w:val="both"/>
        <w:rPr>
          <w:rFonts w:ascii="Times New Roman" w:hAnsi="Times New Roman"/>
          <w:sz w:val="24"/>
          <w:szCs w:val="24"/>
        </w:rPr>
      </w:pPr>
      <w:r>
        <w:rPr>
          <w:rFonts w:ascii="Times New Roman" w:hAnsi="Times New Roman"/>
          <w:b/>
          <w:bCs/>
          <w:color w:val="000000"/>
          <w:sz w:val="24"/>
          <w:szCs w:val="24"/>
        </w:rPr>
        <w:t>Секретар</w:t>
      </w:r>
      <w:r w:rsidRPr="00167508">
        <w:rPr>
          <w:rFonts w:ascii="Times New Roman" w:hAnsi="Times New Roman"/>
          <w:b/>
          <w:bCs/>
          <w:color w:val="000000"/>
          <w:sz w:val="24"/>
          <w:szCs w:val="24"/>
        </w:rPr>
        <w:t xml:space="preserve">: </w:t>
      </w:r>
      <w:r>
        <w:rPr>
          <w:rFonts w:ascii="Times New Roman" w:hAnsi="Times New Roman"/>
          <w:bCs/>
          <w:color w:val="000000"/>
          <w:sz w:val="24"/>
          <w:szCs w:val="24"/>
        </w:rPr>
        <w:t>Радина Петрова</w:t>
      </w:r>
    </w:p>
    <w:p w:rsidR="00167508" w:rsidRPr="00167508" w:rsidRDefault="00167508" w:rsidP="00167508">
      <w:pPr>
        <w:jc w:val="both"/>
        <w:rPr>
          <w:rFonts w:ascii="Times New Roman" w:hAnsi="Times New Roman"/>
          <w:sz w:val="24"/>
          <w:szCs w:val="24"/>
        </w:rPr>
      </w:pPr>
    </w:p>
    <w:p w:rsidR="00E82368" w:rsidRPr="00982608" w:rsidRDefault="00E82368" w:rsidP="00F04C83">
      <w:pPr>
        <w:spacing w:before="100" w:beforeAutospacing="1" w:after="100" w:afterAutospacing="1" w:line="240" w:lineRule="auto"/>
        <w:jc w:val="both"/>
        <w:rPr>
          <w:rFonts w:ascii="Times New Roman" w:hAnsi="Times New Roman"/>
          <w:sz w:val="24"/>
          <w:szCs w:val="24"/>
        </w:rPr>
      </w:pPr>
    </w:p>
    <w:p w:rsidR="009A0FA3" w:rsidRPr="00982608" w:rsidRDefault="009A0FA3">
      <w:pPr>
        <w:jc w:val="both"/>
        <w:rPr>
          <w:rFonts w:ascii="Times New Roman" w:hAnsi="Times New Roman"/>
          <w:sz w:val="24"/>
          <w:szCs w:val="24"/>
        </w:rPr>
      </w:pPr>
    </w:p>
    <w:p w:rsidR="007D086C" w:rsidRDefault="007D086C" w:rsidP="007D086C">
      <w:pPr>
        <w:jc w:val="both"/>
      </w:pPr>
    </w:p>
    <w:p w:rsidR="009A0FA3" w:rsidRPr="00982608" w:rsidRDefault="009A0FA3">
      <w:pPr>
        <w:pBdr>
          <w:top w:val="nil"/>
          <w:left w:val="nil"/>
          <w:bottom w:val="nil"/>
          <w:right w:val="nil"/>
          <w:between w:val="nil"/>
        </w:pBdr>
        <w:shd w:val="clear" w:color="auto" w:fill="FFFFFF"/>
        <w:spacing w:after="150" w:line="240" w:lineRule="auto"/>
        <w:rPr>
          <w:rFonts w:ascii="Times New Roman" w:eastAsia="Helvetica Neue" w:hAnsi="Times New Roman"/>
          <w:color w:val="333333"/>
          <w:sz w:val="21"/>
          <w:szCs w:val="21"/>
        </w:rPr>
      </w:pPr>
    </w:p>
    <w:p w:rsidR="009A0FA3" w:rsidRPr="00982608" w:rsidRDefault="00693073">
      <w:pPr>
        <w:shd w:val="clear" w:color="auto" w:fill="FFFFFF"/>
        <w:spacing w:after="0" w:line="240" w:lineRule="auto"/>
        <w:jc w:val="both"/>
        <w:rPr>
          <w:rFonts w:ascii="Times New Roman" w:hAnsi="Times New Roman"/>
          <w:color w:val="333333"/>
          <w:sz w:val="24"/>
          <w:szCs w:val="24"/>
        </w:rPr>
      </w:pPr>
      <w:r w:rsidRPr="00982608">
        <w:rPr>
          <w:rFonts w:ascii="Times New Roman" w:hAnsi="Times New Roman"/>
          <w:color w:val="333333"/>
          <w:sz w:val="24"/>
          <w:szCs w:val="24"/>
        </w:rPr>
        <w:t xml:space="preserve"> </w:t>
      </w:r>
    </w:p>
    <w:sectPr w:rsidR="009A0FA3" w:rsidRPr="00982608">
      <w:headerReference w:type="default" r:id="rId9"/>
      <w:footerReference w:type="default" r:id="rId10"/>
      <w:pgSz w:w="11906" w:h="16838"/>
      <w:pgMar w:top="1417" w:right="1417" w:bottom="269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9E1" w:rsidRDefault="00D619E1">
      <w:pPr>
        <w:spacing w:after="0" w:line="240" w:lineRule="auto"/>
      </w:pPr>
      <w:r>
        <w:separator/>
      </w:r>
    </w:p>
  </w:endnote>
  <w:endnote w:type="continuationSeparator" w:id="0">
    <w:p w:rsidR="00D619E1" w:rsidRDefault="00D6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FC" w:rsidRDefault="00DC5EFC">
    <w:pPr>
      <w:pBdr>
        <w:top w:val="single" w:sz="24" w:space="1" w:color="000000"/>
        <w:left w:val="nil"/>
        <w:bottom w:val="nil"/>
        <w:right w:val="nil"/>
        <w:between w:val="nil"/>
      </w:pBdr>
      <w:tabs>
        <w:tab w:val="center" w:pos="4536"/>
        <w:tab w:val="right" w:pos="9072"/>
      </w:tabs>
      <w:spacing w:after="0" w:line="240" w:lineRule="auto"/>
      <w:jc w:val="center"/>
      <w:rPr>
        <w:rFonts w:ascii="Cambria" w:eastAsia="Cambria" w:hAnsi="Cambria" w:cs="Cambria"/>
        <w:color w:val="000000"/>
      </w:rPr>
    </w:pPr>
    <w:r>
      <w:rPr>
        <w:rFonts w:ascii="Cambria" w:eastAsia="Cambria" w:hAnsi="Cambria" w:cs="Cambria"/>
        <w:color w:val="000000"/>
      </w:rPr>
      <w:t>гр. Пловдив</w:t>
    </w:r>
    <w:r w:rsidRPr="00D41661">
      <w:rPr>
        <w:rFonts w:ascii="Cambria" w:hAnsi="Cambria"/>
      </w:rPr>
      <w:t xml:space="preserve"> </w:t>
    </w:r>
    <w:r>
      <w:rPr>
        <w:rFonts w:ascii="Cambria" w:hAnsi="Cambria"/>
      </w:rPr>
      <w:t>,</w:t>
    </w:r>
    <w:r w:rsidRPr="009C39BC">
      <w:rPr>
        <w:rFonts w:ascii="Cambria" w:hAnsi="Cambria"/>
      </w:rPr>
      <w:t xml:space="preserve">бул. „Цар Борис </w:t>
    </w:r>
    <w:r w:rsidRPr="009C39BC">
      <w:rPr>
        <w:rFonts w:ascii="Cambria" w:hAnsi="Cambria"/>
        <w:lang w:val="en-US"/>
      </w:rPr>
      <w:t xml:space="preserve">III </w:t>
    </w:r>
    <w:r w:rsidRPr="009C39BC">
      <w:rPr>
        <w:rFonts w:ascii="Cambria" w:hAnsi="Cambria"/>
      </w:rPr>
      <w:t>Обединител“ № 37 , Палата №7</w:t>
    </w:r>
    <w:r>
      <w:rPr>
        <w:rFonts w:ascii="Cambria" w:eastAsia="Cambria" w:hAnsi="Cambria" w:cs="Cambria"/>
        <w:color w:val="000000"/>
      </w:rPr>
      <w:t xml:space="preserve">, тел.: </w:t>
    </w:r>
    <w:hyperlink r:id="rId1">
      <w:r>
        <w:rPr>
          <w:rFonts w:ascii="Cambria" w:eastAsia="Cambria" w:hAnsi="Cambria" w:cs="Cambria"/>
          <w:color w:val="000000"/>
        </w:rPr>
        <w:t>+359 32 625 556</w:t>
      </w:r>
    </w:hyperlink>
    <w:r>
      <w:rPr>
        <w:rFonts w:ascii="Cambria" w:eastAsia="Cambria" w:hAnsi="Cambria" w:cs="Cambria"/>
        <w:color w:val="000000"/>
      </w:rPr>
      <w:t>;</w:t>
    </w:r>
  </w:p>
  <w:p w:rsidR="00DC5EFC" w:rsidRDefault="00D619E1">
    <w:pPr>
      <w:pBdr>
        <w:top w:val="single" w:sz="24" w:space="1" w:color="000000"/>
        <w:left w:val="nil"/>
        <w:bottom w:val="nil"/>
        <w:right w:val="nil"/>
        <w:between w:val="nil"/>
      </w:pBdr>
      <w:tabs>
        <w:tab w:val="center" w:pos="4536"/>
        <w:tab w:val="right" w:pos="9072"/>
      </w:tabs>
      <w:spacing w:after="0" w:line="240" w:lineRule="auto"/>
      <w:jc w:val="center"/>
      <w:rPr>
        <w:rFonts w:ascii="Cambria" w:eastAsia="Cambria" w:hAnsi="Cambria" w:cs="Cambria"/>
        <w:color w:val="000000"/>
      </w:rPr>
    </w:pPr>
    <w:hyperlink r:id="rId2">
      <w:r w:rsidR="00DC5EFC">
        <w:rPr>
          <w:rFonts w:ascii="Cambria" w:eastAsia="Cambria" w:hAnsi="Cambria" w:cs="Cambria"/>
          <w:color w:val="000000"/>
        </w:rPr>
        <w:t>+359 32 633 680</w:t>
      </w:r>
    </w:hyperlink>
    <w:r w:rsidR="00DC5EFC">
      <w:rPr>
        <w:rFonts w:ascii="Cambria" w:eastAsia="Cambria" w:hAnsi="Cambria" w:cs="Cambria"/>
        <w:color w:val="000000"/>
      </w:rPr>
      <w:t xml:space="preserve">; факс: </w:t>
    </w:r>
    <w:hyperlink r:id="rId3">
      <w:r w:rsidR="00DC5EFC">
        <w:rPr>
          <w:rFonts w:ascii="Cambria" w:eastAsia="Cambria" w:hAnsi="Cambria" w:cs="Cambria"/>
          <w:color w:val="000000"/>
        </w:rPr>
        <w:t>+359 32 628 024</w:t>
      </w:r>
    </w:hyperlink>
    <w:r w:rsidR="00DC5EFC">
      <w:rPr>
        <w:rFonts w:ascii="Cambria" w:eastAsia="Cambria" w:hAnsi="Cambria" w:cs="Cambria"/>
        <w:color w:val="000000"/>
      </w:rPr>
      <w:t xml:space="preserve">; </w:t>
    </w:r>
    <w:proofErr w:type="spellStart"/>
    <w:r w:rsidR="00DC5EFC">
      <w:rPr>
        <w:rFonts w:ascii="Cambria" w:eastAsia="Cambria" w:hAnsi="Cambria" w:cs="Cambria"/>
        <w:color w:val="000000"/>
      </w:rPr>
      <w:t>web</w:t>
    </w:r>
    <w:proofErr w:type="spellEnd"/>
    <w:r w:rsidR="00DC5EFC">
      <w:rPr>
        <w:rFonts w:ascii="Cambria" w:eastAsia="Cambria" w:hAnsi="Cambria" w:cs="Cambria"/>
        <w:color w:val="000000"/>
      </w:rPr>
      <w:t xml:space="preserve">: www. </w:t>
    </w:r>
    <w:hyperlink r:id="rId4">
      <w:r w:rsidR="00DC5EFC">
        <w:rPr>
          <w:rFonts w:ascii="Cambria" w:eastAsia="Cambria" w:hAnsi="Cambria" w:cs="Cambria"/>
          <w:color w:val="000000"/>
        </w:rPr>
        <w:t>rik16.cik.bg</w:t>
      </w:r>
    </w:hyperlink>
    <w:r w:rsidR="00DC5EFC">
      <w:rPr>
        <w:rFonts w:ascii="Cambria" w:eastAsia="Cambria" w:hAnsi="Cambria" w:cs="Cambria"/>
        <w:color w:val="000000"/>
      </w:rPr>
      <w:t>; e-</w:t>
    </w:r>
    <w:proofErr w:type="spellStart"/>
    <w:r w:rsidR="00DC5EFC">
      <w:rPr>
        <w:rFonts w:ascii="Cambria" w:eastAsia="Cambria" w:hAnsi="Cambria" w:cs="Cambria"/>
        <w:color w:val="000000"/>
      </w:rPr>
      <w:t>mail</w:t>
    </w:r>
    <w:proofErr w:type="spellEnd"/>
    <w:r w:rsidR="00DC5EFC">
      <w:rPr>
        <w:rFonts w:ascii="Cambria" w:eastAsia="Cambria" w:hAnsi="Cambria" w:cs="Cambria"/>
        <w:color w:val="000000"/>
      </w:rPr>
      <w:t xml:space="preserve">: </w:t>
    </w:r>
    <w:hyperlink r:id="rId5">
      <w:r w:rsidR="00DC5EFC">
        <w:rPr>
          <w:rFonts w:ascii="Cambria" w:eastAsia="Cambria" w:hAnsi="Cambria" w:cs="Cambria"/>
          <w:color w:val="000000"/>
        </w:rPr>
        <w:t>rik16@cik.bg</w:t>
      </w:r>
    </w:hyperlink>
    <w:r w:rsidR="00DC5EFC">
      <w:rPr>
        <w:rFonts w:ascii="Cambria" w:eastAsia="Cambria" w:hAnsi="Cambria" w:cs="Cambria"/>
        <w:color w:val="000000"/>
        <w:sz w:val="20"/>
        <w:szCs w:val="20"/>
      </w:rPr>
      <w:tab/>
    </w:r>
    <w:r w:rsidR="00DC5EFC">
      <w:rPr>
        <w:rFonts w:ascii="Cambria" w:eastAsia="Cambria" w:hAnsi="Cambria" w:cs="Cambria"/>
        <w:color w:val="000000"/>
        <w:sz w:val="20"/>
        <w:szCs w:val="20"/>
      </w:rPr>
      <w:fldChar w:fldCharType="begin"/>
    </w:r>
    <w:r w:rsidR="00DC5EFC">
      <w:rPr>
        <w:rFonts w:ascii="Cambria" w:eastAsia="Cambria" w:hAnsi="Cambria" w:cs="Cambria"/>
        <w:color w:val="000000"/>
        <w:sz w:val="20"/>
        <w:szCs w:val="20"/>
      </w:rPr>
      <w:instrText>PAGE</w:instrText>
    </w:r>
    <w:r w:rsidR="00DC5EFC">
      <w:rPr>
        <w:rFonts w:ascii="Cambria" w:eastAsia="Cambria" w:hAnsi="Cambria" w:cs="Cambria"/>
        <w:color w:val="000000"/>
        <w:sz w:val="20"/>
        <w:szCs w:val="20"/>
      </w:rPr>
      <w:fldChar w:fldCharType="separate"/>
    </w:r>
    <w:r w:rsidR="00D0341C">
      <w:rPr>
        <w:rFonts w:ascii="Cambria" w:eastAsia="Cambria" w:hAnsi="Cambria" w:cs="Cambria"/>
        <w:noProof/>
        <w:color w:val="000000"/>
        <w:sz w:val="20"/>
        <w:szCs w:val="20"/>
      </w:rPr>
      <w:t>18</w:t>
    </w:r>
    <w:r w:rsidR="00DC5EFC">
      <w:rPr>
        <w:rFonts w:ascii="Cambria" w:eastAsia="Cambria" w:hAnsi="Cambria" w:cs="Cambria"/>
        <w:color w:val="000000"/>
        <w:sz w:val="20"/>
        <w:szCs w:val="20"/>
      </w:rPr>
      <w:fldChar w:fldCharType="end"/>
    </w:r>
  </w:p>
  <w:p w:rsidR="00DC5EFC" w:rsidRDefault="00DC5EF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9E1" w:rsidRDefault="00D619E1">
      <w:pPr>
        <w:spacing w:after="0" w:line="240" w:lineRule="auto"/>
      </w:pPr>
      <w:r>
        <w:separator/>
      </w:r>
    </w:p>
  </w:footnote>
  <w:footnote w:type="continuationSeparator" w:id="0">
    <w:p w:rsidR="00D619E1" w:rsidRDefault="00D61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FC" w:rsidRDefault="00DC5EFC">
    <w:pPr>
      <w:pBdr>
        <w:top w:val="nil"/>
        <w:left w:val="nil"/>
        <w:bottom w:val="single" w:sz="24" w:space="1" w:color="000000"/>
        <w:right w:val="nil"/>
        <w:between w:val="nil"/>
      </w:pBdr>
      <w:tabs>
        <w:tab w:val="center" w:pos="4536"/>
        <w:tab w:val="right" w:pos="9072"/>
      </w:tabs>
      <w:spacing w:after="0" w:line="240" w:lineRule="auto"/>
      <w:jc w:val="center"/>
      <w:rPr>
        <w:rFonts w:ascii="Cambria" w:eastAsia="Cambria" w:hAnsi="Cambria" w:cs="Cambria"/>
        <w:color w:val="000000"/>
        <w:sz w:val="32"/>
        <w:szCs w:val="32"/>
      </w:rPr>
    </w:pPr>
    <w:r>
      <w:rPr>
        <w:rFonts w:ascii="Cambria" w:eastAsia="Cambria" w:hAnsi="Cambria" w:cs="Cambria"/>
        <w:b/>
        <w:color w:val="000000"/>
        <w:sz w:val="32"/>
        <w:szCs w:val="32"/>
      </w:rPr>
      <w:t>РАЙОННА ИЗБИРАТЕЛНА КОМИСИЯ 16 ПЛОВДИВ</w:t>
    </w:r>
  </w:p>
  <w:p w:rsidR="00DC5EFC" w:rsidRDefault="00DC5EF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BBF"/>
    <w:multiLevelType w:val="multilevel"/>
    <w:tmpl w:val="BFA6D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22A39"/>
    <w:multiLevelType w:val="hybridMultilevel"/>
    <w:tmpl w:val="AE78A920"/>
    <w:lvl w:ilvl="0" w:tplc="DCB6F392">
      <w:start w:val="1"/>
      <w:numFmt w:val="bullet"/>
      <w:lvlText w:val="-"/>
      <w:lvlJc w:val="left"/>
      <w:pPr>
        <w:ind w:left="1080" w:hanging="360"/>
      </w:pPr>
      <w:rPr>
        <w:rFonts w:ascii="Helvetica Neue" w:eastAsia="Times New Roman" w:hAnsi="Helvetica Neue"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00B2065"/>
    <w:multiLevelType w:val="multilevel"/>
    <w:tmpl w:val="FD3A2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910E1"/>
    <w:multiLevelType w:val="multilevel"/>
    <w:tmpl w:val="7FCE8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4682C"/>
    <w:multiLevelType w:val="hybridMultilevel"/>
    <w:tmpl w:val="EA0EB546"/>
    <w:lvl w:ilvl="0" w:tplc="85E8BEF2">
      <w:start w:val="1"/>
      <w:numFmt w:val="decimal"/>
      <w:lvlText w:val="%1."/>
      <w:lvlJc w:val="left"/>
      <w:pPr>
        <w:ind w:left="358" w:hanging="360"/>
      </w:pPr>
      <w:rPr>
        <w:rFonts w:hint="default"/>
      </w:rPr>
    </w:lvl>
    <w:lvl w:ilvl="1" w:tplc="04020019" w:tentative="1">
      <w:start w:val="1"/>
      <w:numFmt w:val="lowerLetter"/>
      <w:lvlText w:val="%2."/>
      <w:lvlJc w:val="left"/>
      <w:pPr>
        <w:ind w:left="1078" w:hanging="360"/>
      </w:pPr>
    </w:lvl>
    <w:lvl w:ilvl="2" w:tplc="0402001B" w:tentative="1">
      <w:start w:val="1"/>
      <w:numFmt w:val="lowerRoman"/>
      <w:lvlText w:val="%3."/>
      <w:lvlJc w:val="right"/>
      <w:pPr>
        <w:ind w:left="1798" w:hanging="180"/>
      </w:pPr>
    </w:lvl>
    <w:lvl w:ilvl="3" w:tplc="0402000F" w:tentative="1">
      <w:start w:val="1"/>
      <w:numFmt w:val="decimal"/>
      <w:lvlText w:val="%4."/>
      <w:lvlJc w:val="left"/>
      <w:pPr>
        <w:ind w:left="2518" w:hanging="360"/>
      </w:pPr>
    </w:lvl>
    <w:lvl w:ilvl="4" w:tplc="04020019" w:tentative="1">
      <w:start w:val="1"/>
      <w:numFmt w:val="lowerLetter"/>
      <w:lvlText w:val="%5."/>
      <w:lvlJc w:val="left"/>
      <w:pPr>
        <w:ind w:left="3238" w:hanging="360"/>
      </w:pPr>
    </w:lvl>
    <w:lvl w:ilvl="5" w:tplc="0402001B" w:tentative="1">
      <w:start w:val="1"/>
      <w:numFmt w:val="lowerRoman"/>
      <w:lvlText w:val="%6."/>
      <w:lvlJc w:val="right"/>
      <w:pPr>
        <w:ind w:left="3958" w:hanging="180"/>
      </w:pPr>
    </w:lvl>
    <w:lvl w:ilvl="6" w:tplc="0402000F" w:tentative="1">
      <w:start w:val="1"/>
      <w:numFmt w:val="decimal"/>
      <w:lvlText w:val="%7."/>
      <w:lvlJc w:val="left"/>
      <w:pPr>
        <w:ind w:left="4678" w:hanging="360"/>
      </w:pPr>
    </w:lvl>
    <w:lvl w:ilvl="7" w:tplc="04020019" w:tentative="1">
      <w:start w:val="1"/>
      <w:numFmt w:val="lowerLetter"/>
      <w:lvlText w:val="%8."/>
      <w:lvlJc w:val="left"/>
      <w:pPr>
        <w:ind w:left="5398" w:hanging="360"/>
      </w:pPr>
    </w:lvl>
    <w:lvl w:ilvl="8" w:tplc="0402001B" w:tentative="1">
      <w:start w:val="1"/>
      <w:numFmt w:val="lowerRoman"/>
      <w:lvlText w:val="%9."/>
      <w:lvlJc w:val="right"/>
      <w:pPr>
        <w:ind w:left="6118" w:hanging="180"/>
      </w:pPr>
    </w:lvl>
  </w:abstractNum>
  <w:abstractNum w:abstractNumId="5" w15:restartNumberingAfterBreak="0">
    <w:nsid w:val="13C6559D"/>
    <w:multiLevelType w:val="multilevel"/>
    <w:tmpl w:val="66D471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3E73C9F"/>
    <w:multiLevelType w:val="multilevel"/>
    <w:tmpl w:val="DEB8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45E1E"/>
    <w:multiLevelType w:val="hybridMultilevel"/>
    <w:tmpl w:val="8FF299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A8F1DA6"/>
    <w:multiLevelType w:val="multilevel"/>
    <w:tmpl w:val="1FFC6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8270E6"/>
    <w:multiLevelType w:val="multilevel"/>
    <w:tmpl w:val="FBD020C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3BF5792"/>
    <w:multiLevelType w:val="multilevel"/>
    <w:tmpl w:val="9AD2F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40F5691"/>
    <w:multiLevelType w:val="hybridMultilevel"/>
    <w:tmpl w:val="BA2A5DF8"/>
    <w:lvl w:ilvl="0" w:tplc="9738CEF2">
      <w:start w:val="1"/>
      <w:numFmt w:val="decimal"/>
      <w:lvlText w:val="%1."/>
      <w:lvlJc w:val="left"/>
      <w:pPr>
        <w:ind w:left="360" w:hanging="360"/>
      </w:pPr>
      <w:rPr>
        <w:rFonts w:hint="default"/>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15:restartNumberingAfterBreak="0">
    <w:nsid w:val="3BFF6ADC"/>
    <w:multiLevelType w:val="hybridMultilevel"/>
    <w:tmpl w:val="169CA7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D716252"/>
    <w:multiLevelType w:val="multilevel"/>
    <w:tmpl w:val="3DD447AA"/>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4" w15:restartNumberingAfterBreak="0">
    <w:nsid w:val="47BB1FC2"/>
    <w:multiLevelType w:val="multilevel"/>
    <w:tmpl w:val="217E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E3001"/>
    <w:multiLevelType w:val="multilevel"/>
    <w:tmpl w:val="D9588F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2A7129"/>
    <w:multiLevelType w:val="hybridMultilevel"/>
    <w:tmpl w:val="BA2A5DF8"/>
    <w:lvl w:ilvl="0" w:tplc="9738CEF2">
      <w:start w:val="1"/>
      <w:numFmt w:val="decimal"/>
      <w:lvlText w:val="%1."/>
      <w:lvlJc w:val="left"/>
      <w:pPr>
        <w:ind w:left="360" w:hanging="360"/>
      </w:pPr>
      <w:rPr>
        <w:rFonts w:hint="default"/>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594627F6"/>
    <w:multiLevelType w:val="multilevel"/>
    <w:tmpl w:val="4B24061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BB067B"/>
    <w:multiLevelType w:val="multilevel"/>
    <w:tmpl w:val="BF9C67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00A21DB"/>
    <w:multiLevelType w:val="hybridMultilevel"/>
    <w:tmpl w:val="F3A0C23C"/>
    <w:lvl w:ilvl="0" w:tplc="18D6204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08C3466"/>
    <w:multiLevelType w:val="multilevel"/>
    <w:tmpl w:val="E4DC7B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3F91DF1"/>
    <w:multiLevelType w:val="hybridMultilevel"/>
    <w:tmpl w:val="4C48FE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B1712D1"/>
    <w:multiLevelType w:val="multilevel"/>
    <w:tmpl w:val="1C823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F50185"/>
    <w:multiLevelType w:val="multilevel"/>
    <w:tmpl w:val="EA40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48353D"/>
    <w:multiLevelType w:val="hybridMultilevel"/>
    <w:tmpl w:val="8C74C64C"/>
    <w:lvl w:ilvl="0" w:tplc="FB26892A">
      <w:start w:val="1"/>
      <w:numFmt w:val="decimal"/>
      <w:lvlText w:val="%1."/>
      <w:lvlJc w:val="left"/>
      <w:pPr>
        <w:ind w:left="418" w:hanging="360"/>
      </w:pPr>
      <w:rPr>
        <w:rFonts w:hint="default"/>
      </w:rPr>
    </w:lvl>
    <w:lvl w:ilvl="1" w:tplc="04020019" w:tentative="1">
      <w:start w:val="1"/>
      <w:numFmt w:val="lowerLetter"/>
      <w:lvlText w:val="%2."/>
      <w:lvlJc w:val="left"/>
      <w:pPr>
        <w:ind w:left="1138" w:hanging="360"/>
      </w:pPr>
    </w:lvl>
    <w:lvl w:ilvl="2" w:tplc="0402001B" w:tentative="1">
      <w:start w:val="1"/>
      <w:numFmt w:val="lowerRoman"/>
      <w:lvlText w:val="%3."/>
      <w:lvlJc w:val="right"/>
      <w:pPr>
        <w:ind w:left="1858" w:hanging="180"/>
      </w:pPr>
    </w:lvl>
    <w:lvl w:ilvl="3" w:tplc="0402000F" w:tentative="1">
      <w:start w:val="1"/>
      <w:numFmt w:val="decimal"/>
      <w:lvlText w:val="%4."/>
      <w:lvlJc w:val="left"/>
      <w:pPr>
        <w:ind w:left="2578" w:hanging="360"/>
      </w:pPr>
    </w:lvl>
    <w:lvl w:ilvl="4" w:tplc="04020019" w:tentative="1">
      <w:start w:val="1"/>
      <w:numFmt w:val="lowerLetter"/>
      <w:lvlText w:val="%5."/>
      <w:lvlJc w:val="left"/>
      <w:pPr>
        <w:ind w:left="3298" w:hanging="360"/>
      </w:pPr>
    </w:lvl>
    <w:lvl w:ilvl="5" w:tplc="0402001B" w:tentative="1">
      <w:start w:val="1"/>
      <w:numFmt w:val="lowerRoman"/>
      <w:lvlText w:val="%6."/>
      <w:lvlJc w:val="right"/>
      <w:pPr>
        <w:ind w:left="4018" w:hanging="180"/>
      </w:pPr>
    </w:lvl>
    <w:lvl w:ilvl="6" w:tplc="0402000F" w:tentative="1">
      <w:start w:val="1"/>
      <w:numFmt w:val="decimal"/>
      <w:lvlText w:val="%7."/>
      <w:lvlJc w:val="left"/>
      <w:pPr>
        <w:ind w:left="4738" w:hanging="360"/>
      </w:pPr>
    </w:lvl>
    <w:lvl w:ilvl="7" w:tplc="04020019" w:tentative="1">
      <w:start w:val="1"/>
      <w:numFmt w:val="lowerLetter"/>
      <w:lvlText w:val="%8."/>
      <w:lvlJc w:val="left"/>
      <w:pPr>
        <w:ind w:left="5458" w:hanging="360"/>
      </w:pPr>
    </w:lvl>
    <w:lvl w:ilvl="8" w:tplc="0402001B" w:tentative="1">
      <w:start w:val="1"/>
      <w:numFmt w:val="lowerRoman"/>
      <w:lvlText w:val="%9."/>
      <w:lvlJc w:val="right"/>
      <w:pPr>
        <w:ind w:left="6178" w:hanging="180"/>
      </w:pPr>
    </w:lvl>
  </w:abstractNum>
  <w:abstractNum w:abstractNumId="25" w15:restartNumberingAfterBreak="0">
    <w:nsid w:val="745C45EF"/>
    <w:multiLevelType w:val="multilevel"/>
    <w:tmpl w:val="62025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6D93ED6"/>
    <w:multiLevelType w:val="hybridMultilevel"/>
    <w:tmpl w:val="D8CEDD62"/>
    <w:lvl w:ilvl="0" w:tplc="18D6204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5"/>
  </w:num>
  <w:num w:numId="2">
    <w:abstractNumId w:val="10"/>
  </w:num>
  <w:num w:numId="3">
    <w:abstractNumId w:val="18"/>
  </w:num>
  <w:num w:numId="4">
    <w:abstractNumId w:val="25"/>
  </w:num>
  <w:num w:numId="5">
    <w:abstractNumId w:val="13"/>
  </w:num>
  <w:num w:numId="6">
    <w:abstractNumId w:val="20"/>
  </w:num>
  <w:num w:numId="7">
    <w:abstractNumId w:val="8"/>
  </w:num>
  <w:num w:numId="8">
    <w:abstractNumId w:val="9"/>
  </w:num>
  <w:num w:numId="9">
    <w:abstractNumId w:val="26"/>
  </w:num>
  <w:num w:numId="10">
    <w:abstractNumId w:val="19"/>
  </w:num>
  <w:num w:numId="11">
    <w:abstractNumId w:val="0"/>
  </w:num>
  <w:num w:numId="12">
    <w:abstractNumId w:val="22"/>
  </w:num>
  <w:num w:numId="13">
    <w:abstractNumId w:val="7"/>
  </w:num>
  <w:num w:numId="14">
    <w:abstractNumId w:val="21"/>
  </w:num>
  <w:num w:numId="15">
    <w:abstractNumId w:val="23"/>
  </w:num>
  <w:num w:numId="16">
    <w:abstractNumId w:val="16"/>
  </w:num>
  <w:num w:numId="17">
    <w:abstractNumId w:val="11"/>
  </w:num>
  <w:num w:numId="18">
    <w:abstractNumId w:val="24"/>
  </w:num>
  <w:num w:numId="19">
    <w:abstractNumId w:val="14"/>
  </w:num>
  <w:num w:numId="20">
    <w:abstractNumId w:val="2"/>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3"/>
  </w:num>
  <w:num w:numId="25">
    <w:abstractNumId w:val="12"/>
  </w:num>
  <w:num w:numId="26">
    <w:abstractNumId w:val="1"/>
  </w:num>
  <w:num w:numId="27">
    <w:abstractNumId w:val="4"/>
  </w:num>
  <w:num w:numId="28">
    <w:abstractNumId w:val="15"/>
  </w:num>
  <w:num w:numId="29">
    <w:abstractNumId w:val="1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A3"/>
    <w:rsid w:val="0000383E"/>
    <w:rsid w:val="000100EF"/>
    <w:rsid w:val="00030E9F"/>
    <w:rsid w:val="000314A1"/>
    <w:rsid w:val="00033950"/>
    <w:rsid w:val="000420C7"/>
    <w:rsid w:val="00045169"/>
    <w:rsid w:val="000520A0"/>
    <w:rsid w:val="00075B45"/>
    <w:rsid w:val="000B1E6A"/>
    <w:rsid w:val="000B69C3"/>
    <w:rsid w:val="000C4C7A"/>
    <w:rsid w:val="000D015E"/>
    <w:rsid w:val="001332F2"/>
    <w:rsid w:val="00167508"/>
    <w:rsid w:val="00182F01"/>
    <w:rsid w:val="001A237A"/>
    <w:rsid w:val="001D56A6"/>
    <w:rsid w:val="001E7CA1"/>
    <w:rsid w:val="00202F2F"/>
    <w:rsid w:val="00212BEC"/>
    <w:rsid w:val="002225A0"/>
    <w:rsid w:val="00274DCC"/>
    <w:rsid w:val="002779F3"/>
    <w:rsid w:val="002911D7"/>
    <w:rsid w:val="002D2252"/>
    <w:rsid w:val="002D5856"/>
    <w:rsid w:val="002D686B"/>
    <w:rsid w:val="003132E2"/>
    <w:rsid w:val="00321CF0"/>
    <w:rsid w:val="0032627B"/>
    <w:rsid w:val="003C6086"/>
    <w:rsid w:val="003C6C3D"/>
    <w:rsid w:val="003F43CB"/>
    <w:rsid w:val="004056B1"/>
    <w:rsid w:val="00460823"/>
    <w:rsid w:val="00475D5D"/>
    <w:rsid w:val="00485986"/>
    <w:rsid w:val="004A3F69"/>
    <w:rsid w:val="004D2BF0"/>
    <w:rsid w:val="004D2F2A"/>
    <w:rsid w:val="004D3247"/>
    <w:rsid w:val="004E0E5B"/>
    <w:rsid w:val="004F0982"/>
    <w:rsid w:val="004F1905"/>
    <w:rsid w:val="004F1B05"/>
    <w:rsid w:val="00500BC2"/>
    <w:rsid w:val="0051114B"/>
    <w:rsid w:val="005250EF"/>
    <w:rsid w:val="00526F8F"/>
    <w:rsid w:val="00545445"/>
    <w:rsid w:val="0055338A"/>
    <w:rsid w:val="00560715"/>
    <w:rsid w:val="005817F8"/>
    <w:rsid w:val="00584EC7"/>
    <w:rsid w:val="00594162"/>
    <w:rsid w:val="00596D60"/>
    <w:rsid w:val="005B3BDE"/>
    <w:rsid w:val="005C3E4C"/>
    <w:rsid w:val="005D269D"/>
    <w:rsid w:val="005E4124"/>
    <w:rsid w:val="005F3EA1"/>
    <w:rsid w:val="005F7995"/>
    <w:rsid w:val="00623AFF"/>
    <w:rsid w:val="00632E9B"/>
    <w:rsid w:val="00646DAC"/>
    <w:rsid w:val="00651B7E"/>
    <w:rsid w:val="00676E40"/>
    <w:rsid w:val="00693073"/>
    <w:rsid w:val="006D7DB2"/>
    <w:rsid w:val="006F1CAA"/>
    <w:rsid w:val="00706A6A"/>
    <w:rsid w:val="00707C1B"/>
    <w:rsid w:val="007341F9"/>
    <w:rsid w:val="0073737C"/>
    <w:rsid w:val="007825B8"/>
    <w:rsid w:val="007B1F0B"/>
    <w:rsid w:val="007B2943"/>
    <w:rsid w:val="007C01F0"/>
    <w:rsid w:val="007C0611"/>
    <w:rsid w:val="007D086C"/>
    <w:rsid w:val="007D1EBC"/>
    <w:rsid w:val="007E1BD6"/>
    <w:rsid w:val="007E243F"/>
    <w:rsid w:val="007E6F67"/>
    <w:rsid w:val="007F43F0"/>
    <w:rsid w:val="007F6EF4"/>
    <w:rsid w:val="00830BCD"/>
    <w:rsid w:val="00841007"/>
    <w:rsid w:val="0084234A"/>
    <w:rsid w:val="00844861"/>
    <w:rsid w:val="00867586"/>
    <w:rsid w:val="00895817"/>
    <w:rsid w:val="008A557C"/>
    <w:rsid w:val="008B4EA7"/>
    <w:rsid w:val="008B79B4"/>
    <w:rsid w:val="008C155A"/>
    <w:rsid w:val="008E3744"/>
    <w:rsid w:val="009217D6"/>
    <w:rsid w:val="00941857"/>
    <w:rsid w:val="009707CE"/>
    <w:rsid w:val="0097172E"/>
    <w:rsid w:val="00982608"/>
    <w:rsid w:val="00982E05"/>
    <w:rsid w:val="009A0FA3"/>
    <w:rsid w:val="009A5D06"/>
    <w:rsid w:val="009C7347"/>
    <w:rsid w:val="009E550C"/>
    <w:rsid w:val="00A001B4"/>
    <w:rsid w:val="00A20411"/>
    <w:rsid w:val="00A24546"/>
    <w:rsid w:val="00A257DF"/>
    <w:rsid w:val="00A56845"/>
    <w:rsid w:val="00A576FC"/>
    <w:rsid w:val="00AB0406"/>
    <w:rsid w:val="00AC17CF"/>
    <w:rsid w:val="00AD5053"/>
    <w:rsid w:val="00AD6E34"/>
    <w:rsid w:val="00AE2E9B"/>
    <w:rsid w:val="00B06F16"/>
    <w:rsid w:val="00B10306"/>
    <w:rsid w:val="00B146A2"/>
    <w:rsid w:val="00B16730"/>
    <w:rsid w:val="00B22CDD"/>
    <w:rsid w:val="00B250A1"/>
    <w:rsid w:val="00B3001D"/>
    <w:rsid w:val="00B36927"/>
    <w:rsid w:val="00B526D7"/>
    <w:rsid w:val="00B54552"/>
    <w:rsid w:val="00B5580F"/>
    <w:rsid w:val="00B62A50"/>
    <w:rsid w:val="00B7206D"/>
    <w:rsid w:val="00B77AAB"/>
    <w:rsid w:val="00BB52AC"/>
    <w:rsid w:val="00BB6A34"/>
    <w:rsid w:val="00BE7566"/>
    <w:rsid w:val="00BF1798"/>
    <w:rsid w:val="00BF545A"/>
    <w:rsid w:val="00BF6209"/>
    <w:rsid w:val="00C86956"/>
    <w:rsid w:val="00C975CF"/>
    <w:rsid w:val="00CB12B0"/>
    <w:rsid w:val="00CC1493"/>
    <w:rsid w:val="00D0341C"/>
    <w:rsid w:val="00D078EE"/>
    <w:rsid w:val="00D3105F"/>
    <w:rsid w:val="00D41661"/>
    <w:rsid w:val="00D44DAC"/>
    <w:rsid w:val="00D619E1"/>
    <w:rsid w:val="00D75D10"/>
    <w:rsid w:val="00DC5EFC"/>
    <w:rsid w:val="00E50833"/>
    <w:rsid w:val="00E626DF"/>
    <w:rsid w:val="00E64857"/>
    <w:rsid w:val="00E67191"/>
    <w:rsid w:val="00E82368"/>
    <w:rsid w:val="00E85221"/>
    <w:rsid w:val="00E90504"/>
    <w:rsid w:val="00EB622C"/>
    <w:rsid w:val="00F04C83"/>
    <w:rsid w:val="00F7172B"/>
    <w:rsid w:val="00F84A15"/>
    <w:rsid w:val="00FA0ED9"/>
    <w:rsid w:val="00FD73B8"/>
    <w:rsid w:val="00FF73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F9FF"/>
  <w15:docId w15:val="{4A6B4003-7E70-425B-BDE2-17B846A6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E9B"/>
    <w:rPr>
      <w:rFonts w:eastAsia="Times New Roman"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header"/>
    <w:basedOn w:val="a"/>
    <w:link w:val="a5"/>
    <w:unhideWhenUsed/>
    <w:qFormat/>
    <w:rsid w:val="000627A2"/>
    <w:pPr>
      <w:tabs>
        <w:tab w:val="center" w:pos="4536"/>
        <w:tab w:val="right" w:pos="9072"/>
      </w:tabs>
      <w:spacing w:after="0" w:line="240" w:lineRule="auto"/>
    </w:pPr>
    <w:rPr>
      <w:rFonts w:eastAsia="Calibri"/>
      <w:lang w:eastAsia="en-US"/>
    </w:rPr>
  </w:style>
  <w:style w:type="character" w:customStyle="1" w:styleId="a5">
    <w:name w:val="Горен колонтитул Знак"/>
    <w:basedOn w:val="a0"/>
    <w:link w:val="a4"/>
    <w:rsid w:val="000627A2"/>
    <w:rPr>
      <w:rFonts w:ascii="Calibri" w:eastAsia="Calibri" w:hAnsi="Calibri" w:cs="Times New Roman"/>
    </w:rPr>
  </w:style>
  <w:style w:type="paragraph" w:styleId="a6">
    <w:name w:val="footer"/>
    <w:basedOn w:val="a"/>
    <w:link w:val="a7"/>
    <w:unhideWhenUsed/>
    <w:qFormat/>
    <w:rsid w:val="000627A2"/>
    <w:pPr>
      <w:tabs>
        <w:tab w:val="center" w:pos="4536"/>
        <w:tab w:val="right" w:pos="9072"/>
      </w:tabs>
      <w:spacing w:after="0" w:line="240" w:lineRule="auto"/>
    </w:pPr>
    <w:rPr>
      <w:rFonts w:eastAsia="Calibri"/>
      <w:lang w:eastAsia="en-US"/>
    </w:rPr>
  </w:style>
  <w:style w:type="character" w:customStyle="1" w:styleId="a7">
    <w:name w:val="Долен колонтитул Знак"/>
    <w:basedOn w:val="a0"/>
    <w:link w:val="a6"/>
    <w:rsid w:val="000627A2"/>
    <w:rPr>
      <w:rFonts w:ascii="Calibri" w:eastAsia="Calibri" w:hAnsi="Calibri" w:cs="Times New Roman"/>
    </w:rPr>
  </w:style>
  <w:style w:type="character" w:styleId="a8">
    <w:name w:val="Hyperlink"/>
    <w:unhideWhenUsed/>
    <w:qFormat/>
    <w:rsid w:val="000627A2"/>
    <w:rPr>
      <w:color w:val="0000FF"/>
      <w:u w:val="single"/>
    </w:rPr>
  </w:style>
  <w:style w:type="table" w:customStyle="1" w:styleId="50">
    <w:name w:val="Мрежа в таблица5"/>
    <w:basedOn w:val="a1"/>
    <w:next w:val="a9"/>
    <w:uiPriority w:val="39"/>
    <w:rsid w:val="000627A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06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4"/>
    <w:tblPr>
      <w:tblStyleRowBandSize w:val="1"/>
      <w:tblStyleColBandSize w:val="1"/>
      <w:tblCellMar>
        <w:left w:w="115" w:type="dxa"/>
        <w:right w:w="115" w:type="dxa"/>
      </w:tblCellMar>
    </w:tblPr>
  </w:style>
  <w:style w:type="table" w:customStyle="1" w:styleId="ac">
    <w:basedOn w:val="TableNormal4"/>
    <w:tblPr>
      <w:tblStyleRowBandSize w:val="1"/>
      <w:tblStyleColBandSize w:val="1"/>
      <w:tblCellMar>
        <w:left w:w="115" w:type="dxa"/>
        <w:right w:w="115" w:type="dxa"/>
      </w:tblCellMar>
    </w:tblPr>
  </w:style>
  <w:style w:type="table" w:customStyle="1" w:styleId="ad">
    <w:basedOn w:val="TableNormal4"/>
    <w:tblPr>
      <w:tblStyleRowBandSize w:val="1"/>
      <w:tblStyleColBandSize w:val="1"/>
      <w:tblCellMar>
        <w:left w:w="115" w:type="dxa"/>
        <w:right w:w="115" w:type="dxa"/>
      </w:tblCellMar>
    </w:tblPr>
  </w:style>
  <w:style w:type="table" w:customStyle="1" w:styleId="ae">
    <w:basedOn w:val="TableNormal4"/>
    <w:pPr>
      <w:spacing w:after="0" w:line="240" w:lineRule="auto"/>
    </w:pPr>
    <w:tblPr>
      <w:tblStyleRowBandSize w:val="1"/>
      <w:tblStyleColBandSize w:val="1"/>
      <w:tblCellMar>
        <w:left w:w="108" w:type="dxa"/>
        <w:right w:w="108" w:type="dxa"/>
      </w:tblCellMar>
    </w:tblPr>
  </w:style>
  <w:style w:type="paragraph" w:styleId="af">
    <w:name w:val="Normal (Web)"/>
    <w:basedOn w:val="a"/>
    <w:uiPriority w:val="99"/>
    <w:unhideWhenUsed/>
    <w:qFormat/>
    <w:rsid w:val="008924BF"/>
    <w:pPr>
      <w:spacing w:before="100" w:beforeAutospacing="1" w:after="100" w:afterAutospacing="1" w:line="240" w:lineRule="auto"/>
    </w:pPr>
    <w:rPr>
      <w:rFonts w:ascii="Times New Roman" w:hAnsi="Times New Roman"/>
      <w:sz w:val="24"/>
      <w:szCs w:val="24"/>
    </w:rPr>
  </w:style>
  <w:style w:type="paragraph" w:styleId="af0">
    <w:name w:val="Balloon Text"/>
    <w:basedOn w:val="a"/>
    <w:link w:val="af1"/>
    <w:unhideWhenUsed/>
    <w:qFormat/>
    <w:rsid w:val="005A24E4"/>
    <w:pPr>
      <w:spacing w:after="0" w:line="240" w:lineRule="auto"/>
    </w:pPr>
    <w:rPr>
      <w:rFonts w:ascii="Segoe UI" w:hAnsi="Segoe UI" w:cs="Segoe UI"/>
      <w:sz w:val="18"/>
      <w:szCs w:val="18"/>
    </w:rPr>
  </w:style>
  <w:style w:type="character" w:customStyle="1" w:styleId="af1">
    <w:name w:val="Изнесен текст Знак"/>
    <w:basedOn w:val="a0"/>
    <w:link w:val="af0"/>
    <w:rsid w:val="005A24E4"/>
    <w:rPr>
      <w:rFonts w:ascii="Segoe UI" w:eastAsia="Times New Roman" w:hAnsi="Segoe UI" w:cs="Segoe UI"/>
      <w:sz w:val="18"/>
      <w:szCs w:val="18"/>
    </w:rPr>
  </w:style>
  <w:style w:type="table" w:customStyle="1" w:styleId="af2">
    <w:basedOn w:val="TableNormal4"/>
    <w:tblPr>
      <w:tblStyleRowBandSize w:val="1"/>
      <w:tblStyleColBandSize w:val="1"/>
      <w:tblCellMar>
        <w:left w:w="115" w:type="dxa"/>
        <w:right w:w="115" w:type="dxa"/>
      </w:tblCellMar>
    </w:tblPr>
  </w:style>
  <w:style w:type="table" w:customStyle="1" w:styleId="af3">
    <w:basedOn w:val="TableNormal4"/>
    <w:pPr>
      <w:spacing w:after="0" w:line="240" w:lineRule="auto"/>
    </w:pPr>
    <w:tblPr>
      <w:tblStyleRowBandSize w:val="1"/>
      <w:tblStyleColBandSize w:val="1"/>
      <w:tblCellMar>
        <w:left w:w="108" w:type="dxa"/>
        <w:right w:w="108" w:type="dxa"/>
      </w:tblCellMar>
    </w:tblPr>
  </w:style>
  <w:style w:type="table" w:customStyle="1" w:styleId="af4">
    <w:basedOn w:val="TableNormal4"/>
    <w:pPr>
      <w:spacing w:after="0" w:line="240" w:lineRule="auto"/>
    </w:pPr>
    <w:tblPr>
      <w:tblStyleRowBandSize w:val="1"/>
      <w:tblStyleColBandSize w:val="1"/>
      <w:tblCellMar>
        <w:left w:w="108" w:type="dxa"/>
        <w:right w:w="108"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pPr>
      <w:spacing w:after="0" w:line="240" w:lineRule="auto"/>
    </w:pPr>
    <w:tblPr>
      <w:tblStyleRowBandSize w:val="1"/>
      <w:tblStyleColBandSize w:val="1"/>
      <w:tblCellMar>
        <w:left w:w="108" w:type="dxa"/>
        <w:right w:w="108" w:type="dxa"/>
      </w:tblCellMar>
    </w:tblPr>
  </w:style>
  <w:style w:type="table" w:customStyle="1" w:styleId="af7">
    <w:basedOn w:val="TableNormal3"/>
    <w:pPr>
      <w:spacing w:after="0" w:line="240" w:lineRule="auto"/>
    </w:pPr>
    <w:tblPr>
      <w:tblStyleRowBandSize w:val="1"/>
      <w:tblStyleColBandSize w:val="1"/>
      <w:tblCellMar>
        <w:left w:w="108" w:type="dxa"/>
        <w:right w:w="108" w:type="dxa"/>
      </w:tblCellMar>
    </w:tblPr>
  </w:style>
  <w:style w:type="table" w:customStyle="1" w:styleId="af8">
    <w:basedOn w:val="TableNormal3"/>
    <w:pPr>
      <w:spacing w:after="0" w:line="240" w:lineRule="auto"/>
    </w:pPr>
    <w:tblPr>
      <w:tblStyleRowBandSize w:val="1"/>
      <w:tblStyleColBandSize w:val="1"/>
      <w:tblCellMar>
        <w:left w:w="108" w:type="dxa"/>
        <w:right w:w="108" w:type="dxa"/>
      </w:tblCellMar>
    </w:tblPr>
  </w:style>
  <w:style w:type="paragraph" w:styleId="af9">
    <w:name w:val="List Paragraph"/>
    <w:basedOn w:val="a"/>
    <w:uiPriority w:val="34"/>
    <w:qFormat/>
    <w:rsid w:val="00D37BC7"/>
    <w:pPr>
      <w:suppressAutoHyphens/>
      <w:spacing w:after="160" w:line="259" w:lineRule="auto"/>
      <w:ind w:leftChars="-1" w:left="720" w:hangingChars="1" w:hanging="1"/>
      <w:contextualSpacing/>
      <w:textDirection w:val="btLr"/>
      <w:textAlignment w:val="top"/>
      <w:outlineLvl w:val="0"/>
    </w:pPr>
    <w:rPr>
      <w:rFonts w:eastAsia="Calibri"/>
      <w:position w:val="-1"/>
      <w:lang w:eastAsia="en-US"/>
    </w:r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pPr>
      <w:spacing w:after="0" w:line="240" w:lineRule="auto"/>
    </w:pPr>
    <w:tblPr>
      <w:tblStyleRowBandSize w:val="1"/>
      <w:tblStyleColBandSize w:val="1"/>
      <w:tblCellMar>
        <w:left w:w="108" w:type="dxa"/>
        <w:right w:w="108" w:type="dxa"/>
      </w:tblCellMar>
    </w:tblPr>
  </w:style>
  <w:style w:type="table" w:customStyle="1" w:styleId="afc">
    <w:basedOn w:val="TableNormal2"/>
    <w:pPr>
      <w:spacing w:after="0" w:line="240" w:lineRule="auto"/>
    </w:pPr>
    <w:tblPr>
      <w:tblStyleRowBandSize w:val="1"/>
      <w:tblStyleColBandSize w:val="1"/>
      <w:tblCellMar>
        <w:left w:w="108" w:type="dxa"/>
        <w:right w:w="108" w:type="dxa"/>
      </w:tblCellMar>
    </w:tblPr>
  </w:style>
  <w:style w:type="table" w:customStyle="1" w:styleId="afd">
    <w:basedOn w:val="TableNormal2"/>
    <w:pPr>
      <w:spacing w:after="0" w:line="240" w:lineRule="auto"/>
    </w:pPr>
    <w:tblPr>
      <w:tblStyleRowBandSize w:val="1"/>
      <w:tblStyleColBandSize w:val="1"/>
      <w:tblCellMar>
        <w:left w:w="108" w:type="dxa"/>
        <w:right w:w="108" w:type="dxa"/>
      </w:tblCellMar>
    </w:tblPr>
  </w:style>
  <w:style w:type="paragraph" w:customStyle="1" w:styleId="resh-title">
    <w:name w:val="resh-title"/>
    <w:basedOn w:val="a"/>
    <w:rsid w:val="00B66077"/>
    <w:pPr>
      <w:spacing w:before="100" w:beforeAutospacing="1" w:after="100" w:afterAutospacing="1" w:line="240" w:lineRule="auto"/>
    </w:pPr>
    <w:rPr>
      <w:rFonts w:ascii="Times New Roman" w:hAnsi="Times New Roman"/>
      <w:sz w:val="24"/>
      <w:szCs w:val="24"/>
    </w:rPr>
  </w:style>
  <w:style w:type="character" w:styleId="afe">
    <w:name w:val="Emphasis"/>
    <w:basedOn w:val="a0"/>
    <w:uiPriority w:val="20"/>
    <w:qFormat/>
    <w:rsid w:val="00B66077"/>
    <w:rPr>
      <w:i/>
      <w:iCs/>
    </w:rPr>
  </w:style>
  <w:style w:type="character" w:styleId="aff">
    <w:name w:val="Strong"/>
    <w:basedOn w:val="a0"/>
    <w:uiPriority w:val="22"/>
    <w:qFormat/>
    <w:rsid w:val="00B66077"/>
    <w:rPr>
      <w:b/>
      <w:bCs/>
    </w:rPr>
  </w:style>
  <w:style w:type="table" w:customStyle="1" w:styleId="aff0">
    <w:basedOn w:val="TableNormal1"/>
    <w:pPr>
      <w:spacing w:after="0" w:line="240" w:lineRule="auto"/>
    </w:pPr>
    <w:tblPr>
      <w:tblStyleRowBandSize w:val="1"/>
      <w:tblStyleColBandSize w:val="1"/>
      <w:tblCellMar>
        <w:left w:w="108" w:type="dxa"/>
        <w:right w:w="108" w:type="dxa"/>
      </w:tblCellMar>
    </w:tblPr>
  </w:style>
  <w:style w:type="table" w:customStyle="1" w:styleId="aff1">
    <w:basedOn w:val="TableNormal1"/>
    <w:pPr>
      <w:spacing w:after="0" w:line="240" w:lineRule="auto"/>
    </w:pPr>
    <w:tblPr>
      <w:tblStyleRowBandSize w:val="1"/>
      <w:tblStyleColBandSize w:val="1"/>
      <w:tblCellMar>
        <w:left w:w="108" w:type="dxa"/>
        <w:right w:w="108" w:type="dxa"/>
      </w:tblCellMar>
    </w:tblPr>
  </w:style>
  <w:style w:type="table" w:customStyle="1" w:styleId="aff2">
    <w:basedOn w:val="TableNormal1"/>
    <w:pPr>
      <w:spacing w:after="0" w:line="240" w:lineRule="auto"/>
    </w:pPr>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pPr>
      <w:spacing w:after="0" w:line="240" w:lineRule="auto"/>
    </w:pPr>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70" w:type="dxa"/>
        <w:right w:w="70" w:type="dxa"/>
      </w:tblCellMar>
    </w:tblPr>
  </w:style>
  <w:style w:type="paragraph" w:styleId="affa">
    <w:name w:val="No Spacing"/>
    <w:rsid w:val="00841007"/>
    <w:pPr>
      <w:suppressAutoHyphens/>
      <w:spacing w:after="0" w:line="1" w:lineRule="atLeast"/>
      <w:ind w:leftChars="-1" w:left="-1" w:hangingChars="1" w:hanging="1"/>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509">
      <w:bodyDiv w:val="1"/>
      <w:marLeft w:val="0"/>
      <w:marRight w:val="0"/>
      <w:marTop w:val="0"/>
      <w:marBottom w:val="0"/>
      <w:divBdr>
        <w:top w:val="none" w:sz="0" w:space="0" w:color="auto"/>
        <w:left w:val="none" w:sz="0" w:space="0" w:color="auto"/>
        <w:bottom w:val="none" w:sz="0" w:space="0" w:color="auto"/>
        <w:right w:val="none" w:sz="0" w:space="0" w:color="auto"/>
      </w:divBdr>
    </w:div>
    <w:div w:id="234633259">
      <w:bodyDiv w:val="1"/>
      <w:marLeft w:val="0"/>
      <w:marRight w:val="0"/>
      <w:marTop w:val="0"/>
      <w:marBottom w:val="0"/>
      <w:divBdr>
        <w:top w:val="none" w:sz="0" w:space="0" w:color="auto"/>
        <w:left w:val="none" w:sz="0" w:space="0" w:color="auto"/>
        <w:bottom w:val="none" w:sz="0" w:space="0" w:color="auto"/>
        <w:right w:val="none" w:sz="0" w:space="0" w:color="auto"/>
      </w:divBdr>
    </w:div>
    <w:div w:id="476847741">
      <w:bodyDiv w:val="1"/>
      <w:marLeft w:val="0"/>
      <w:marRight w:val="0"/>
      <w:marTop w:val="0"/>
      <w:marBottom w:val="0"/>
      <w:divBdr>
        <w:top w:val="none" w:sz="0" w:space="0" w:color="auto"/>
        <w:left w:val="none" w:sz="0" w:space="0" w:color="auto"/>
        <w:bottom w:val="none" w:sz="0" w:space="0" w:color="auto"/>
        <w:right w:val="none" w:sz="0" w:space="0" w:color="auto"/>
      </w:divBdr>
    </w:div>
    <w:div w:id="859317036">
      <w:bodyDiv w:val="1"/>
      <w:marLeft w:val="0"/>
      <w:marRight w:val="0"/>
      <w:marTop w:val="0"/>
      <w:marBottom w:val="0"/>
      <w:divBdr>
        <w:top w:val="none" w:sz="0" w:space="0" w:color="auto"/>
        <w:left w:val="none" w:sz="0" w:space="0" w:color="auto"/>
        <w:bottom w:val="none" w:sz="0" w:space="0" w:color="auto"/>
        <w:right w:val="none" w:sz="0" w:space="0" w:color="auto"/>
      </w:divBdr>
    </w:div>
    <w:div w:id="1432435011">
      <w:bodyDiv w:val="1"/>
      <w:marLeft w:val="0"/>
      <w:marRight w:val="0"/>
      <w:marTop w:val="0"/>
      <w:marBottom w:val="0"/>
      <w:divBdr>
        <w:top w:val="none" w:sz="0" w:space="0" w:color="auto"/>
        <w:left w:val="none" w:sz="0" w:space="0" w:color="auto"/>
        <w:bottom w:val="none" w:sz="0" w:space="0" w:color="auto"/>
        <w:right w:val="none" w:sz="0" w:space="0" w:color="auto"/>
      </w:divBdr>
    </w:div>
    <w:div w:id="1460564203">
      <w:bodyDiv w:val="1"/>
      <w:marLeft w:val="0"/>
      <w:marRight w:val="0"/>
      <w:marTop w:val="0"/>
      <w:marBottom w:val="0"/>
      <w:divBdr>
        <w:top w:val="none" w:sz="0" w:space="0" w:color="auto"/>
        <w:left w:val="none" w:sz="0" w:space="0" w:color="auto"/>
        <w:bottom w:val="none" w:sz="0" w:space="0" w:color="auto"/>
        <w:right w:val="none" w:sz="0" w:space="0" w:color="auto"/>
      </w:divBdr>
    </w:div>
    <w:div w:id="1481844338">
      <w:bodyDiv w:val="1"/>
      <w:marLeft w:val="0"/>
      <w:marRight w:val="0"/>
      <w:marTop w:val="0"/>
      <w:marBottom w:val="0"/>
      <w:divBdr>
        <w:top w:val="none" w:sz="0" w:space="0" w:color="auto"/>
        <w:left w:val="none" w:sz="0" w:space="0" w:color="auto"/>
        <w:bottom w:val="none" w:sz="0" w:space="0" w:color="auto"/>
        <w:right w:val="none" w:sz="0" w:space="0" w:color="auto"/>
      </w:divBdr>
    </w:div>
    <w:div w:id="188116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mailto:rik16@cik.bg" TargetMode="External"/><Relationship Id="rId4" Type="http://schemas.openxmlformats.org/officeDocument/2006/relationships/hyperlink" Target="https://rik16.cik.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QEjwtb4VXbyeXjhKvu6SgmXQA==">AMUW2mUReIwjcre75IvZKCRadYylPWr6bEH3FTxPcX/0qLJr5T7LeZ2aDBFxsbDrTObF6FSU8l5jmOkflOL828bUnKJEa5mo4eNe6gNgChHwoUiTj4GPutoTI88kdyOD5JC+LtlxrFBWP0gNSwTqYklhINmnE4IxwZuR0dMMvPToRTWU8Sb5CkI=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472DD5-BB24-4D95-82D1-F683EA73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4475</Words>
  <Characters>25511</Characters>
  <Application>Microsoft Office Word</Application>
  <DocSecurity>0</DocSecurity>
  <Lines>212</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dc:creator>
  <cp:lastModifiedBy>Mun</cp:lastModifiedBy>
  <cp:revision>174</cp:revision>
  <cp:lastPrinted>2021-07-12T14:30:00Z</cp:lastPrinted>
  <dcterms:created xsi:type="dcterms:W3CDTF">2021-07-11T13:43:00Z</dcterms:created>
  <dcterms:modified xsi:type="dcterms:W3CDTF">2021-07-21T11:27:00Z</dcterms:modified>
</cp:coreProperties>
</file>