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0AD" w:rsidRDefault="00863C8C" w:rsidP="00863C8C">
      <w:pPr>
        <w:pBdr>
          <w:bottom w:val="thinThickMediumGap" w:sz="2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863C8C">
        <w:rPr>
          <w:rFonts w:ascii="Times New Roman" w:eastAsia="Times New Roman" w:hAnsi="Times New Roman" w:cs="Times New Roman"/>
          <w:b/>
          <w:sz w:val="24"/>
          <w:szCs w:val="24"/>
        </w:rPr>
        <w:t>РАЙОННА ИЗБИРАТЕЛНА КОМИСИЯ 16 ПЛОВДИВ</w:t>
      </w:r>
    </w:p>
    <w:bookmarkEnd w:id="0"/>
    <w:p w:rsidR="006930AD" w:rsidRPr="006930AD" w:rsidRDefault="006930AD" w:rsidP="006930A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1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"/>
        <w:gridCol w:w="6885"/>
        <w:gridCol w:w="1567"/>
      </w:tblGrid>
      <w:tr w:rsidR="00044D67" w:rsidRPr="00044D67" w:rsidTr="00934069">
        <w:tc>
          <w:tcPr>
            <w:tcW w:w="465" w:type="dxa"/>
          </w:tcPr>
          <w:p w:rsidR="00044D67" w:rsidRPr="00044D67" w:rsidRDefault="00044D67" w:rsidP="00044D6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4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885" w:type="dxa"/>
          </w:tcPr>
          <w:p w:rsidR="00044D67" w:rsidRPr="00044D67" w:rsidRDefault="00044D67" w:rsidP="00044D67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44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Материали за заседанието</w:t>
            </w:r>
          </w:p>
          <w:p w:rsidR="00044D67" w:rsidRPr="00044D67" w:rsidRDefault="00044D67" w:rsidP="00044D67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4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Проекторешения относно:</w:t>
            </w:r>
          </w:p>
        </w:tc>
        <w:tc>
          <w:tcPr>
            <w:tcW w:w="1567" w:type="dxa"/>
          </w:tcPr>
          <w:p w:rsidR="00044D67" w:rsidRPr="00044D67" w:rsidRDefault="00044D67" w:rsidP="00044D67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4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Член на РИК</w:t>
            </w:r>
          </w:p>
        </w:tc>
      </w:tr>
      <w:tr w:rsidR="00044D67" w:rsidRPr="00044D67" w:rsidTr="00934069">
        <w:tc>
          <w:tcPr>
            <w:tcW w:w="465" w:type="dxa"/>
          </w:tcPr>
          <w:p w:rsidR="00044D67" w:rsidRPr="00044D67" w:rsidRDefault="00044D67" w:rsidP="00044D6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44D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885" w:type="dxa"/>
          </w:tcPr>
          <w:p w:rsidR="00044D67" w:rsidRPr="00044D67" w:rsidRDefault="00044D67" w:rsidP="00044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044D6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Определяне на броя на подвижните секционни избирателни комисии (ПСИК), утвърждаване на единните им номера и определяне на състава и ръководствата на ПСИК на територията на Шестнадесети изборен район – Пловдив, при произвеждането на избори за народни представители на 11.07.2021г</w:t>
            </w:r>
          </w:p>
        </w:tc>
        <w:tc>
          <w:tcPr>
            <w:tcW w:w="1567" w:type="dxa"/>
          </w:tcPr>
          <w:p w:rsidR="00044D67" w:rsidRPr="00044D67" w:rsidRDefault="00044D67" w:rsidP="00044D67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044D6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МТ</w:t>
            </w:r>
          </w:p>
        </w:tc>
      </w:tr>
      <w:tr w:rsidR="00044D67" w:rsidRPr="00044D67" w:rsidTr="00934069">
        <w:tc>
          <w:tcPr>
            <w:tcW w:w="465" w:type="dxa"/>
          </w:tcPr>
          <w:p w:rsidR="00044D67" w:rsidRPr="00044D67" w:rsidRDefault="00135AC5" w:rsidP="00044D6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044D67" w:rsidRPr="00044D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6885" w:type="dxa"/>
          </w:tcPr>
          <w:p w:rsidR="00044D67" w:rsidRPr="00044D67" w:rsidRDefault="00044D67" w:rsidP="00044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044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Разни </w:t>
            </w:r>
          </w:p>
        </w:tc>
        <w:tc>
          <w:tcPr>
            <w:tcW w:w="1567" w:type="dxa"/>
          </w:tcPr>
          <w:p w:rsidR="00044D67" w:rsidRPr="00044D67" w:rsidRDefault="00044D67" w:rsidP="00044D67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</w:p>
        </w:tc>
      </w:tr>
    </w:tbl>
    <w:p w:rsidR="00863C8C" w:rsidRPr="006930AD" w:rsidRDefault="00863C8C" w:rsidP="006930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63C8C" w:rsidRPr="006930AD" w:rsidSect="0077626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FCB" w:rsidRDefault="00EA4FCB" w:rsidP="00A65071">
      <w:pPr>
        <w:spacing w:after="0" w:line="240" w:lineRule="auto"/>
      </w:pPr>
      <w:r>
        <w:separator/>
      </w:r>
    </w:p>
  </w:endnote>
  <w:endnote w:type="continuationSeparator" w:id="0">
    <w:p w:rsidR="00EA4FCB" w:rsidRDefault="00EA4FCB" w:rsidP="00A6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71" w:rsidRPr="00A65071" w:rsidRDefault="00A65071" w:rsidP="00A65071">
    <w:pPr>
      <w:pBdr>
        <w:top w:val="thinThickMediumGap" w:sz="2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eastAsia="Calibri" w:hAnsi="Cambria" w:cs="Times New Roman"/>
      </w:rPr>
    </w:pPr>
    <w:r w:rsidRPr="00A65071">
      <w:rPr>
        <w:rFonts w:ascii="Cambria" w:eastAsia="Calibri" w:hAnsi="Cambria" w:cs="Times New Roman"/>
      </w:rPr>
      <w:t xml:space="preserve">гр. Пловдив, ул. „Авксентий Велешки” № 20, тел.: </w:t>
    </w:r>
    <w:hyperlink r:id="rId1" w:history="1">
      <w:r w:rsidRPr="00A65071">
        <w:rPr>
          <w:rFonts w:ascii="Cambria" w:eastAsia="Calibri" w:hAnsi="Cambria" w:cs="Times New Roman"/>
        </w:rPr>
        <w:t>+359 32 625 556</w:t>
      </w:r>
    </w:hyperlink>
    <w:r w:rsidRPr="00A65071">
      <w:rPr>
        <w:rFonts w:ascii="Cambria" w:eastAsia="Calibri" w:hAnsi="Cambria" w:cs="Times New Roman"/>
      </w:rPr>
      <w:t>;</w:t>
    </w:r>
  </w:p>
  <w:p w:rsidR="00A65071" w:rsidRPr="00A65071" w:rsidRDefault="00EA4FCB" w:rsidP="00A65071">
    <w:pPr>
      <w:pBdr>
        <w:top w:val="thinThickMediumGap" w:sz="2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eastAsia="Calibri" w:hAnsi="Cambria" w:cs="Times New Roman"/>
      </w:rPr>
    </w:pPr>
    <w:hyperlink r:id="rId2" w:history="1">
      <w:r w:rsidR="00A65071" w:rsidRPr="00A65071">
        <w:rPr>
          <w:rFonts w:ascii="Cambria" w:eastAsia="Calibri" w:hAnsi="Cambria" w:cs="Times New Roman"/>
        </w:rPr>
        <w:t>+359 32 633 680</w:t>
      </w:r>
    </w:hyperlink>
    <w:r w:rsidR="00A65071" w:rsidRPr="00A65071">
      <w:rPr>
        <w:rFonts w:ascii="Cambria" w:eastAsia="Calibri" w:hAnsi="Cambria" w:cs="Times New Roman"/>
      </w:rPr>
      <w:t xml:space="preserve">; факс: </w:t>
    </w:r>
    <w:hyperlink r:id="rId3" w:history="1">
      <w:r w:rsidR="00A65071" w:rsidRPr="00A65071">
        <w:rPr>
          <w:rFonts w:ascii="Cambria" w:eastAsia="Calibri" w:hAnsi="Cambria" w:cs="Times New Roman"/>
        </w:rPr>
        <w:t>+359 32 628 024</w:t>
      </w:r>
    </w:hyperlink>
    <w:r w:rsidR="00A65071" w:rsidRPr="00A65071">
      <w:rPr>
        <w:rFonts w:ascii="Cambria" w:eastAsia="Calibri" w:hAnsi="Cambria" w:cs="Times New Roman"/>
      </w:rPr>
      <w:t xml:space="preserve">; </w:t>
    </w:r>
    <w:r w:rsidR="00A65071" w:rsidRPr="00A65071">
      <w:rPr>
        <w:rFonts w:ascii="Cambria" w:eastAsia="Calibri" w:hAnsi="Cambria" w:cs="Times New Roman"/>
        <w:lang w:val="en-US"/>
      </w:rPr>
      <w:t>web: www</w:t>
    </w:r>
    <w:r w:rsidR="00A65071" w:rsidRPr="00A65071">
      <w:rPr>
        <w:rFonts w:ascii="Cambria" w:eastAsia="Calibri" w:hAnsi="Cambria" w:cs="Times New Roman"/>
      </w:rPr>
      <w:t xml:space="preserve">. </w:t>
    </w:r>
    <w:hyperlink r:id="rId4" w:history="1">
      <w:r w:rsidR="00A65071" w:rsidRPr="00A65071">
        <w:rPr>
          <w:rFonts w:ascii="Cambria" w:eastAsia="Calibri" w:hAnsi="Cambria" w:cs="Times New Roman"/>
        </w:rPr>
        <w:t>rik16.cik.bg</w:t>
      </w:r>
    </w:hyperlink>
    <w:r w:rsidR="00A65071" w:rsidRPr="00A65071">
      <w:rPr>
        <w:rFonts w:ascii="Cambria" w:eastAsia="Calibri" w:hAnsi="Cambria" w:cs="Times New Roman"/>
        <w:lang w:val="en-US"/>
      </w:rPr>
      <w:t>; e-mail:</w:t>
    </w:r>
    <w:r w:rsidR="00A65071" w:rsidRPr="00A65071">
      <w:rPr>
        <w:rFonts w:ascii="Cambria" w:eastAsia="Calibri" w:hAnsi="Cambria" w:cs="Times New Roman"/>
      </w:rPr>
      <w:t xml:space="preserve"> </w:t>
    </w:r>
    <w:hyperlink r:id="rId5" w:history="1">
      <w:r w:rsidR="00A65071" w:rsidRPr="00A65071">
        <w:rPr>
          <w:rFonts w:ascii="Cambria" w:eastAsia="Calibri" w:hAnsi="Cambria" w:cs="Times New Roman"/>
        </w:rPr>
        <w:t>rik16@cik.bg</w:t>
      </w:r>
    </w:hyperlink>
    <w:r w:rsidR="00A65071" w:rsidRPr="00A65071">
      <w:rPr>
        <w:rFonts w:ascii="Cambria" w:eastAsia="Calibri" w:hAnsi="Cambria" w:cs="Times New Roman"/>
        <w:sz w:val="20"/>
      </w:rPr>
      <w:tab/>
    </w:r>
    <w:r w:rsidR="00A65071" w:rsidRPr="00A65071">
      <w:rPr>
        <w:rFonts w:ascii="Cambria" w:eastAsia="Calibri" w:hAnsi="Cambria" w:cs="Times New Roman"/>
        <w:sz w:val="20"/>
      </w:rPr>
      <w:fldChar w:fldCharType="begin"/>
    </w:r>
    <w:r w:rsidR="00A65071" w:rsidRPr="00A65071">
      <w:rPr>
        <w:rFonts w:ascii="Cambria" w:eastAsia="Calibri" w:hAnsi="Cambria" w:cs="Times New Roman"/>
        <w:sz w:val="20"/>
      </w:rPr>
      <w:instrText xml:space="preserve"> PAGE   \* MERGEFORMAT </w:instrText>
    </w:r>
    <w:r w:rsidR="00A65071" w:rsidRPr="00A65071">
      <w:rPr>
        <w:rFonts w:ascii="Cambria" w:eastAsia="Calibri" w:hAnsi="Cambria" w:cs="Times New Roman"/>
        <w:sz w:val="20"/>
      </w:rPr>
      <w:fldChar w:fldCharType="separate"/>
    </w:r>
    <w:r w:rsidR="00135AC5">
      <w:rPr>
        <w:rFonts w:ascii="Cambria" w:eastAsia="Calibri" w:hAnsi="Cambria" w:cs="Times New Roman"/>
        <w:noProof/>
        <w:sz w:val="20"/>
      </w:rPr>
      <w:t>1</w:t>
    </w:r>
    <w:r w:rsidR="00A65071" w:rsidRPr="00A65071">
      <w:rPr>
        <w:rFonts w:ascii="Cambria" w:eastAsia="Calibri" w:hAnsi="Cambria" w:cs="Times New Roman"/>
        <w:sz w:val="20"/>
      </w:rPr>
      <w:fldChar w:fldCharType="end"/>
    </w:r>
  </w:p>
  <w:p w:rsidR="00A65071" w:rsidRPr="00A65071" w:rsidRDefault="00A65071" w:rsidP="00A6507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</w:p>
  <w:p w:rsidR="00A65071" w:rsidRPr="00A65071" w:rsidRDefault="00A65071" w:rsidP="00A6507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FCB" w:rsidRDefault="00EA4FCB" w:rsidP="00A65071">
      <w:pPr>
        <w:spacing w:after="0" w:line="240" w:lineRule="auto"/>
      </w:pPr>
      <w:r>
        <w:separator/>
      </w:r>
    </w:p>
  </w:footnote>
  <w:footnote w:type="continuationSeparator" w:id="0">
    <w:p w:rsidR="00EA4FCB" w:rsidRDefault="00EA4FCB" w:rsidP="00A65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2C70"/>
    <w:multiLevelType w:val="multilevel"/>
    <w:tmpl w:val="17DCC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213F17"/>
    <w:multiLevelType w:val="multilevel"/>
    <w:tmpl w:val="2660AC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C850ED"/>
    <w:multiLevelType w:val="multilevel"/>
    <w:tmpl w:val="AD52C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4E515C"/>
    <w:multiLevelType w:val="multilevel"/>
    <w:tmpl w:val="17DCC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38"/>
    <w:rsid w:val="00012AF1"/>
    <w:rsid w:val="00044D67"/>
    <w:rsid w:val="00070633"/>
    <w:rsid w:val="000A2437"/>
    <w:rsid w:val="000B300B"/>
    <w:rsid w:val="000F4C6C"/>
    <w:rsid w:val="00135AC5"/>
    <w:rsid w:val="00163774"/>
    <w:rsid w:val="0019415F"/>
    <w:rsid w:val="00194488"/>
    <w:rsid w:val="001C2644"/>
    <w:rsid w:val="001C577E"/>
    <w:rsid w:val="001D2807"/>
    <w:rsid w:val="001D3E8D"/>
    <w:rsid w:val="001F58CA"/>
    <w:rsid w:val="001F6DB3"/>
    <w:rsid w:val="0020783F"/>
    <w:rsid w:val="0021747E"/>
    <w:rsid w:val="00226134"/>
    <w:rsid w:val="00226F8D"/>
    <w:rsid w:val="00285EE1"/>
    <w:rsid w:val="00296FFD"/>
    <w:rsid w:val="002E389E"/>
    <w:rsid w:val="002F0816"/>
    <w:rsid w:val="002F650D"/>
    <w:rsid w:val="00313C86"/>
    <w:rsid w:val="00321E91"/>
    <w:rsid w:val="0032566F"/>
    <w:rsid w:val="003B4F5C"/>
    <w:rsid w:val="003D2785"/>
    <w:rsid w:val="003D29FD"/>
    <w:rsid w:val="003F6A70"/>
    <w:rsid w:val="004040CA"/>
    <w:rsid w:val="00420DE3"/>
    <w:rsid w:val="0042288E"/>
    <w:rsid w:val="00433368"/>
    <w:rsid w:val="00456B7A"/>
    <w:rsid w:val="00462135"/>
    <w:rsid w:val="004A50D4"/>
    <w:rsid w:val="004C4507"/>
    <w:rsid w:val="004D52FD"/>
    <w:rsid w:val="00520CE6"/>
    <w:rsid w:val="005247C2"/>
    <w:rsid w:val="00554D15"/>
    <w:rsid w:val="0058152B"/>
    <w:rsid w:val="005A2117"/>
    <w:rsid w:val="005A4F66"/>
    <w:rsid w:val="005A64D6"/>
    <w:rsid w:val="005C6CAB"/>
    <w:rsid w:val="0062279A"/>
    <w:rsid w:val="00624FB3"/>
    <w:rsid w:val="00627E29"/>
    <w:rsid w:val="00630E77"/>
    <w:rsid w:val="006448BC"/>
    <w:rsid w:val="0065527C"/>
    <w:rsid w:val="00657370"/>
    <w:rsid w:val="00671EC8"/>
    <w:rsid w:val="00672DED"/>
    <w:rsid w:val="00680B6B"/>
    <w:rsid w:val="006930AD"/>
    <w:rsid w:val="006B6B76"/>
    <w:rsid w:val="006F6B02"/>
    <w:rsid w:val="0071217B"/>
    <w:rsid w:val="007400BE"/>
    <w:rsid w:val="00741560"/>
    <w:rsid w:val="00742252"/>
    <w:rsid w:val="0076201C"/>
    <w:rsid w:val="00772D21"/>
    <w:rsid w:val="0077626F"/>
    <w:rsid w:val="007A2843"/>
    <w:rsid w:val="007B38F5"/>
    <w:rsid w:val="007F255E"/>
    <w:rsid w:val="00826AD6"/>
    <w:rsid w:val="00843DA0"/>
    <w:rsid w:val="00854C6E"/>
    <w:rsid w:val="008625D5"/>
    <w:rsid w:val="00863C8C"/>
    <w:rsid w:val="008A5603"/>
    <w:rsid w:val="008A7FAA"/>
    <w:rsid w:val="008B65C7"/>
    <w:rsid w:val="008E7352"/>
    <w:rsid w:val="008F01CE"/>
    <w:rsid w:val="00911F68"/>
    <w:rsid w:val="0094295A"/>
    <w:rsid w:val="00960F36"/>
    <w:rsid w:val="00965447"/>
    <w:rsid w:val="00967C55"/>
    <w:rsid w:val="00977C9D"/>
    <w:rsid w:val="009A3065"/>
    <w:rsid w:val="009A4E04"/>
    <w:rsid w:val="009D5F5D"/>
    <w:rsid w:val="009E5DE3"/>
    <w:rsid w:val="009E7CAA"/>
    <w:rsid w:val="009F5477"/>
    <w:rsid w:val="00A144B4"/>
    <w:rsid w:val="00A16151"/>
    <w:rsid w:val="00A21F3A"/>
    <w:rsid w:val="00A415D1"/>
    <w:rsid w:val="00A43B29"/>
    <w:rsid w:val="00A65071"/>
    <w:rsid w:val="00A6507F"/>
    <w:rsid w:val="00A72D87"/>
    <w:rsid w:val="00A84C2D"/>
    <w:rsid w:val="00A96269"/>
    <w:rsid w:val="00AB3B03"/>
    <w:rsid w:val="00AC79C0"/>
    <w:rsid w:val="00AE0713"/>
    <w:rsid w:val="00B139B3"/>
    <w:rsid w:val="00B2661E"/>
    <w:rsid w:val="00B32B6D"/>
    <w:rsid w:val="00B60C38"/>
    <w:rsid w:val="00B661B1"/>
    <w:rsid w:val="00B67052"/>
    <w:rsid w:val="00B764DD"/>
    <w:rsid w:val="00C072C0"/>
    <w:rsid w:val="00C122AE"/>
    <w:rsid w:val="00C525BC"/>
    <w:rsid w:val="00C7388B"/>
    <w:rsid w:val="00C83AD6"/>
    <w:rsid w:val="00C83E72"/>
    <w:rsid w:val="00CC374E"/>
    <w:rsid w:val="00D33FC0"/>
    <w:rsid w:val="00DC4C3E"/>
    <w:rsid w:val="00DC79E1"/>
    <w:rsid w:val="00DD6CF2"/>
    <w:rsid w:val="00DF2B41"/>
    <w:rsid w:val="00E05F96"/>
    <w:rsid w:val="00E1181A"/>
    <w:rsid w:val="00E60EF3"/>
    <w:rsid w:val="00E62DFF"/>
    <w:rsid w:val="00E74E66"/>
    <w:rsid w:val="00E8297F"/>
    <w:rsid w:val="00E83FEB"/>
    <w:rsid w:val="00E94A87"/>
    <w:rsid w:val="00E973B6"/>
    <w:rsid w:val="00EA4FCB"/>
    <w:rsid w:val="00ED7A0D"/>
    <w:rsid w:val="00F4636B"/>
    <w:rsid w:val="00F51E20"/>
    <w:rsid w:val="00FD26DE"/>
    <w:rsid w:val="00FE147F"/>
    <w:rsid w:val="00FE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B5AE"/>
  <w15:chartTrackingRefBased/>
  <w15:docId w15:val="{6EA27074-542E-4FD1-B310-BB598356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9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9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19415F"/>
    <w:rPr>
      <w:i/>
      <w:iCs/>
    </w:rPr>
  </w:style>
  <w:style w:type="character" w:styleId="a5">
    <w:name w:val="Strong"/>
    <w:basedOn w:val="a0"/>
    <w:uiPriority w:val="22"/>
    <w:qFormat/>
    <w:rsid w:val="0019415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C4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C4C3E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1C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65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A65071"/>
  </w:style>
  <w:style w:type="paragraph" w:styleId="ab">
    <w:name w:val="footer"/>
    <w:basedOn w:val="a"/>
    <w:link w:val="ac"/>
    <w:uiPriority w:val="99"/>
    <w:unhideWhenUsed/>
    <w:rsid w:val="00A65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65071"/>
  </w:style>
  <w:style w:type="paragraph" w:styleId="ad">
    <w:name w:val="List Paragraph"/>
    <w:basedOn w:val="a"/>
    <w:uiPriority w:val="34"/>
    <w:qFormat/>
    <w:rsid w:val="00ED7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35932628024" TargetMode="External"/><Relationship Id="rId2" Type="http://schemas.openxmlformats.org/officeDocument/2006/relationships/hyperlink" Target="tel:35932633680" TargetMode="External"/><Relationship Id="rId1" Type="http://schemas.openxmlformats.org/officeDocument/2006/relationships/hyperlink" Target="tel:35932625556" TargetMode="External"/><Relationship Id="rId5" Type="http://schemas.openxmlformats.org/officeDocument/2006/relationships/hyperlink" Target="mailto:rik16@cik.bg" TargetMode="External"/><Relationship Id="rId4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Mun</cp:lastModifiedBy>
  <cp:revision>7</cp:revision>
  <cp:lastPrinted>2021-06-09T11:27:00Z</cp:lastPrinted>
  <dcterms:created xsi:type="dcterms:W3CDTF">2021-05-23T11:31:00Z</dcterms:created>
  <dcterms:modified xsi:type="dcterms:W3CDTF">2021-06-27T10:22:00Z</dcterms:modified>
</cp:coreProperties>
</file>