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7" w:rsidRDefault="004B5DD7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A42" w:rsidRPr="00E85EE4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E457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</w:p>
    <w:p w:rsidR="00E47A04" w:rsidRPr="006C654C" w:rsidRDefault="001C2783" w:rsidP="006C654C">
      <w:pPr>
        <w:shd w:val="clear" w:color="auto" w:fill="FEFEFE"/>
        <w:spacing w:after="240"/>
        <w:ind w:firstLine="360"/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E457BB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</w:t>
      </w:r>
      <w:r w:rsidRPr="00B904F5">
        <w:rPr>
          <w:rFonts w:ascii="Times New Roman" w:eastAsia="Times New Roman" w:hAnsi="Times New Roman" w:cs="Times New Roman"/>
          <w:sz w:val="24"/>
          <w:szCs w:val="24"/>
        </w:rPr>
        <w:t>заседание на Районна избирателна комисия (РИК) 16 – Пл</w:t>
      </w:r>
      <w:r w:rsidR="004C3EB5" w:rsidRPr="00B904F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725E99" w:rsidRPr="000A1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12:</w:t>
      </w:r>
      <w:r w:rsidR="000A17DA" w:rsidRPr="000A1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D791A" w:rsidRPr="000A1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от председателя на комисията – г-н Илиан Иванов. Присъстват</w:t>
      </w:r>
      <w:r w:rsidR="00A46C0C" w:rsidRPr="00B9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1D84" w:rsidRPr="000A1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A17DA" w:rsidRPr="000A1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335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членове на РИК 16 Пловдив,</w:t>
      </w:r>
      <w:r w:rsidR="00D9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C5" w:rsidRPr="00D12D9E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r w:rsidR="00C564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2D50" w:rsidRPr="00A666EE">
        <w:rPr>
          <w:rFonts w:ascii="Times New Roman" w:hAnsi="Times New Roman" w:cs="Times New Roman"/>
          <w:color w:val="000000" w:themeColor="text1"/>
          <w:sz w:val="24"/>
          <w:szCs w:val="24"/>
        </w:rPr>
        <w:t>Мария Христова Атанасова</w:t>
      </w:r>
      <w:r w:rsidR="00302D50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2DD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уважителни причини (в чужбина)</w:t>
      </w:r>
      <w:r w:rsidR="00013BA5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13BA5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Божидар Славчев Манев</w:t>
      </w:r>
      <w:r w:rsidR="006C6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="00013BA5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оради </w:t>
      </w:r>
      <w:r w:rsidR="00A666EE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належащи семейни причини</w:t>
      </w:r>
      <w:r w:rsidR="000A17DA" w:rsidRPr="006C6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A17DA" w:rsidRPr="000A17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C654C" w:rsidRPr="006C654C">
        <w:rPr>
          <w:rFonts w:ascii="Times New Roman" w:hAnsi="Times New Roman" w:cs="Times New Roman"/>
          <w:sz w:val="24"/>
          <w:szCs w:val="24"/>
        </w:rPr>
        <w:t>Цеца</w:t>
      </w:r>
      <w:r w:rsidR="006C654C">
        <w:t xml:space="preserve"> </w:t>
      </w:r>
      <w:r w:rsidR="006C654C" w:rsidRPr="006C654C">
        <w:rPr>
          <w:rFonts w:ascii="Times New Roman" w:hAnsi="Times New Roman" w:cs="Times New Roman"/>
          <w:sz w:val="24"/>
          <w:szCs w:val="24"/>
        </w:rPr>
        <w:t>Пенчева Бресковска</w:t>
      </w:r>
      <w:r w:rsidR="006C654C">
        <w:rPr>
          <w:rFonts w:ascii="Times New Roman" w:hAnsi="Times New Roman" w:cs="Times New Roman"/>
          <w:sz w:val="24"/>
          <w:szCs w:val="24"/>
        </w:rPr>
        <w:t>,</w:t>
      </w:r>
      <w:r w:rsidR="00154781" w:rsidRPr="006C6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6C6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 е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  <w:r w:rsidR="00E47A04" w:rsidRPr="00E47A04">
        <w:t xml:space="preserve"> </w:t>
      </w:r>
    </w:p>
    <w:p w:rsidR="00B040E7" w:rsidRPr="0050586F" w:rsidRDefault="00B040E7" w:rsidP="00B040E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Постъпила е входяща поща от  ЦИК във връзка 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подаване на заявления за гласуване с подвижна избирателна кутия, с 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33/</w:t>
      </w:r>
      <w:r>
        <w:rPr>
          <w:rFonts w:ascii="Times New Roman" w:eastAsia="Times New Roman" w:hAnsi="Times New Roman" w:cs="Times New Roman"/>
          <w:sz w:val="24"/>
          <w:szCs w:val="24"/>
        </w:rPr>
        <w:t>04.05.2019г., писмо с вх. № 34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08.05.2019г. от ЦИК, относно становище на „Информационно обслужване“ АД писмо 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>с вх. № 35</w:t>
      </w:r>
      <w:r w:rsidR="00972B9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 xml:space="preserve">08.05.2019г.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C1C66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относно </w:t>
      </w:r>
      <w:r w:rsidR="000C1C66">
        <w:rPr>
          <w:rFonts w:ascii="Times New Roman" w:eastAsia="Times New Roman" w:hAnsi="Times New Roman" w:cs="Times New Roman"/>
          <w:sz w:val="24"/>
          <w:szCs w:val="24"/>
        </w:rPr>
        <w:t>ИНСТРУКЦИЯ ЗА РАБОТА СЪС СИСТЕМАТА ЗА УПРАВЛЕНИЕ НА БЮЛЕТИНИ ЗА ИЗБОРИ НА ЧЛЕНОВЕ ЗА ЕВРОПЕЙСКИ ПАРЛАМЕНТ ОТ РЕПУБЛИКА БЪЛГАРИЯ,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 xml:space="preserve"> писмо с вх. № 36</w:t>
      </w:r>
      <w:r w:rsidR="00972B9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>08.05.2019г. от ЦИК, относно „Ръководството за работа със системата за одобрение на бюлетини за РИК“, писмо с вх. № 37</w:t>
      </w:r>
      <w:r w:rsidR="00972B9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>08.05.2019г. от ЦИК относно информация за отпечатването на бюлетините за изборите за членове на Европейския парламент от Република България на 26 май 2019г., писмо с вх. № 38</w:t>
      </w:r>
      <w:r w:rsidR="00972B9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>08.05.2019г. от ЦИК относно одобряване на предпечатен образец на бюлетина, писмо с вх. № 39</w:t>
      </w:r>
      <w:r w:rsidR="00972B9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>08.05.2019г. от ЦИК във връзка с</w:t>
      </w:r>
      <w:r w:rsidR="005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B9C">
        <w:rPr>
          <w:rFonts w:ascii="Times New Roman" w:eastAsia="Times New Roman" w:hAnsi="Times New Roman" w:cs="Times New Roman"/>
          <w:sz w:val="24"/>
          <w:szCs w:val="24"/>
        </w:rPr>
        <w:t>информация за адреса на доставка на бюлетините в</w:t>
      </w:r>
      <w:r w:rsidR="008E02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административния център на областта</w:t>
      </w:r>
      <w:r w:rsidR="00CA2FFE">
        <w:rPr>
          <w:rFonts w:ascii="Times New Roman" w:eastAsia="Times New Roman" w:hAnsi="Times New Roman" w:cs="Times New Roman"/>
          <w:sz w:val="24"/>
          <w:szCs w:val="24"/>
        </w:rPr>
        <w:t>, писмо с вх. № 40</w:t>
      </w:r>
      <w:r w:rsidR="00CA2FF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A2FFE">
        <w:rPr>
          <w:rFonts w:ascii="Times New Roman" w:eastAsia="Times New Roman" w:hAnsi="Times New Roman" w:cs="Times New Roman"/>
          <w:sz w:val="24"/>
          <w:szCs w:val="24"/>
        </w:rPr>
        <w:t>08.05.2019г. от Ружа Калъчева</w:t>
      </w:r>
      <w:r w:rsidR="006708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2F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FFE" w:rsidRPr="00CA2FFE">
        <w:t xml:space="preserve"> </w:t>
      </w:r>
      <w:r w:rsidR="00CA2FFE" w:rsidRPr="00CA2FFE">
        <w:rPr>
          <w:rFonts w:ascii="Times New Roman" w:eastAsia="Times New Roman" w:hAnsi="Times New Roman" w:cs="Times New Roman"/>
          <w:sz w:val="24"/>
          <w:szCs w:val="24"/>
        </w:rPr>
        <w:t>ст. експерт в дирекция Административно и информационно обслужване</w:t>
      </w:r>
      <w:r w:rsidR="00CA2FFE">
        <w:rPr>
          <w:rFonts w:ascii="Times New Roman" w:eastAsia="Times New Roman" w:hAnsi="Times New Roman" w:cs="Times New Roman"/>
          <w:sz w:val="24"/>
          <w:szCs w:val="24"/>
        </w:rPr>
        <w:t xml:space="preserve"> относно </w:t>
      </w:r>
      <w:r w:rsidR="00902183">
        <w:rPr>
          <w:rFonts w:ascii="Times New Roman" w:eastAsia="Times New Roman" w:hAnsi="Times New Roman" w:cs="Times New Roman"/>
          <w:sz w:val="24"/>
          <w:szCs w:val="24"/>
        </w:rPr>
        <w:t>Заповед на к</w:t>
      </w:r>
      <w:r w:rsidR="00CA2FFE" w:rsidRPr="00CA2FFE">
        <w:rPr>
          <w:rFonts w:ascii="Times New Roman" w:eastAsia="Times New Roman" w:hAnsi="Times New Roman" w:cs="Times New Roman"/>
          <w:sz w:val="24"/>
          <w:szCs w:val="24"/>
        </w:rPr>
        <w:t>мета на община Пловдив във връзка с подготовката за произвеждане на изборите за членове на Европейския парламент от Република България на 26.05.2019г.</w:t>
      </w:r>
      <w:r w:rsidR="00CA2FFE">
        <w:rPr>
          <w:rFonts w:ascii="Times New Roman" w:eastAsia="Times New Roman" w:hAnsi="Times New Roman" w:cs="Times New Roman"/>
          <w:sz w:val="24"/>
          <w:szCs w:val="24"/>
        </w:rPr>
        <w:t>, писмо с вх. № 41</w:t>
      </w:r>
      <w:r w:rsidR="00CA2FF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A2FFE">
        <w:rPr>
          <w:rFonts w:ascii="Times New Roman" w:eastAsia="Times New Roman" w:hAnsi="Times New Roman" w:cs="Times New Roman"/>
          <w:sz w:val="24"/>
          <w:szCs w:val="24"/>
        </w:rPr>
        <w:t>08.05.2019г. от ЦИК относно тираж на бюлетините по райони за гласуване в изборите за членове на Европейския парламент от Република България на 26 май 2019г.</w:t>
      </w:r>
      <w:r w:rsidR="00505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0586F">
        <w:rPr>
          <w:rFonts w:ascii="Times New Roman" w:eastAsia="Times New Roman" w:hAnsi="Times New Roman" w:cs="Times New Roman"/>
          <w:sz w:val="24"/>
          <w:szCs w:val="24"/>
        </w:rPr>
        <w:t xml:space="preserve">писмо с вх. № </w:t>
      </w:r>
      <w:r w:rsidR="0050586F">
        <w:rPr>
          <w:rFonts w:ascii="Times New Roman" w:eastAsia="Times New Roman" w:hAnsi="Times New Roman" w:cs="Times New Roman"/>
          <w:sz w:val="24"/>
          <w:szCs w:val="24"/>
          <w:lang w:val="en-US"/>
        </w:rPr>
        <w:t>42/</w:t>
      </w:r>
      <w:r w:rsidR="0050586F">
        <w:rPr>
          <w:rFonts w:ascii="Times New Roman" w:eastAsia="Times New Roman" w:hAnsi="Times New Roman" w:cs="Times New Roman"/>
          <w:sz w:val="24"/>
          <w:szCs w:val="24"/>
        </w:rPr>
        <w:t>08.05.2019г. от ЦИК относно</w:t>
      </w:r>
      <w:r w:rsidR="00505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586F">
        <w:rPr>
          <w:rFonts w:ascii="Times New Roman" w:eastAsia="Times New Roman" w:hAnsi="Times New Roman" w:cs="Times New Roman"/>
          <w:sz w:val="24"/>
          <w:szCs w:val="24"/>
        </w:rPr>
        <w:t xml:space="preserve">техническо осигуряване и организация на обученията на СИК  за машинно гласуване в изборите за членове на Европейския парламент от Република България на </w:t>
      </w:r>
      <w:r w:rsidR="0050586F" w:rsidRPr="00CA2FFE">
        <w:rPr>
          <w:rFonts w:ascii="Times New Roman" w:eastAsia="Times New Roman" w:hAnsi="Times New Roman" w:cs="Times New Roman"/>
          <w:sz w:val="24"/>
          <w:szCs w:val="24"/>
        </w:rPr>
        <w:t>26.05.2019г.</w:t>
      </w:r>
      <w:r w:rsidR="0050586F">
        <w:rPr>
          <w:rFonts w:ascii="Times New Roman" w:eastAsia="Times New Roman" w:hAnsi="Times New Roman" w:cs="Times New Roman"/>
          <w:sz w:val="24"/>
          <w:szCs w:val="24"/>
        </w:rPr>
        <w:t>, писмо с вх. № 43</w:t>
      </w:r>
      <w:r w:rsidR="0050586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0586F">
        <w:rPr>
          <w:rFonts w:ascii="Times New Roman" w:eastAsia="Times New Roman" w:hAnsi="Times New Roman" w:cs="Times New Roman"/>
          <w:sz w:val="24"/>
          <w:szCs w:val="24"/>
        </w:rPr>
        <w:t>08.05.2019г. от ЦИК относно становище на „Информационно обслужване“ АД.</w:t>
      </w:r>
    </w:p>
    <w:p w:rsidR="00B040E7" w:rsidRPr="00B040E7" w:rsidRDefault="00B040E7" w:rsidP="00F90A87">
      <w:pPr>
        <w:shd w:val="clear" w:color="auto" w:fill="FEFEFE"/>
        <w:spacing w:after="240"/>
        <w:ind w:firstLine="360"/>
        <w:jc w:val="both"/>
        <w:rPr>
          <w:lang w:val="en-US"/>
        </w:rPr>
      </w:pPr>
    </w:p>
    <w:p w:rsidR="001552DD" w:rsidRDefault="00E47A04" w:rsidP="00E47A04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A04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A96587" w:rsidRPr="00A96587" w:rsidRDefault="00A96587" w:rsidP="00A96587">
      <w:pPr>
        <w:shd w:val="clear" w:color="auto" w:fill="FEFEFE"/>
        <w:tabs>
          <w:tab w:val="left" w:pos="5801"/>
        </w:tabs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1552DD" w:rsidRPr="005850BA" w:rsidTr="008D1B86">
        <w:tc>
          <w:tcPr>
            <w:tcW w:w="544" w:type="dxa"/>
          </w:tcPr>
          <w:p w:rsidR="001552DD" w:rsidRPr="005850BA" w:rsidRDefault="001552DD" w:rsidP="008D1B86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1552DD" w:rsidRPr="005850BA" w:rsidRDefault="001552DD" w:rsidP="008D1B8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1552DD" w:rsidRPr="005850BA" w:rsidRDefault="001552DD" w:rsidP="008D1B8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1552DD" w:rsidRPr="005850BA" w:rsidTr="008D1B86">
        <w:tc>
          <w:tcPr>
            <w:tcW w:w="544" w:type="dxa"/>
          </w:tcPr>
          <w:p w:rsidR="001552DD" w:rsidRPr="005850BA" w:rsidRDefault="001552DD" w:rsidP="008D1B8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1552DD" w:rsidRPr="000D5592" w:rsidRDefault="001552DD" w:rsidP="008D1B86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E457BB">
              <w:t xml:space="preserve">Одобряване на графичния файл с образец на бюлетината за Шестнадесети изборен район - Пловдив и одобряване на тиража на бюлетините за отпечатване в Шестнадесети </w:t>
            </w:r>
            <w:r w:rsidR="00E457BB">
              <w:lastRenderedPageBreak/>
              <w:t>изборен район – Пловдив за произвеждането на избори за членове на Европейския парламент от Република България на 26 май 2019 г.</w:t>
            </w:r>
          </w:p>
        </w:tc>
        <w:tc>
          <w:tcPr>
            <w:tcW w:w="1984" w:type="dxa"/>
          </w:tcPr>
          <w:p w:rsidR="001552DD" w:rsidRPr="005850BA" w:rsidRDefault="00E457BB" w:rsidP="008D1B8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Илиан Иванов</w:t>
            </w:r>
          </w:p>
        </w:tc>
      </w:tr>
      <w:tr w:rsidR="001552DD" w:rsidRPr="005850BA" w:rsidTr="008D1B86">
        <w:tc>
          <w:tcPr>
            <w:tcW w:w="544" w:type="dxa"/>
          </w:tcPr>
          <w:p w:rsidR="001552DD" w:rsidRPr="005850BA" w:rsidRDefault="001552DD" w:rsidP="008D1B8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1552DD" w:rsidRPr="005850BA" w:rsidRDefault="001552DD" w:rsidP="008D1B86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1552DD" w:rsidRPr="005850BA" w:rsidRDefault="001552DD" w:rsidP="008D1B8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7A04" w:rsidRPr="00E47A04" w:rsidRDefault="00E47A04" w:rsidP="00E47A04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2D7" w:rsidRDefault="001C2783" w:rsidP="001C27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Поради липса на </w:t>
      </w:r>
      <w:r w:rsidRPr="00DD48E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r w:rsidRPr="007969CA">
        <w:rPr>
          <w:rFonts w:ascii="Times New Roman" w:hAnsi="Times New Roman" w:cs="Times New Roman"/>
          <w:sz w:val="24"/>
          <w:szCs w:val="24"/>
        </w:rPr>
        <w:t xml:space="preserve"> и възражения от страна на членовете на РИК, проектът на дневен ред бе подложен на поименно гласуване и резултатите от него са както следва</w:t>
      </w:r>
      <w:r w:rsidRPr="009D7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9D791A" w:rsidRPr="009D791A" w:rsidTr="009D791A"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9D791A" w:rsidRPr="00440F1C" w:rsidRDefault="009D791A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9D791A" w:rsidRPr="00440F1C" w:rsidRDefault="009D791A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9D791A" w:rsidRPr="00C716BD" w:rsidRDefault="00013BA5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9D791A" w:rsidRPr="006B03C8" w:rsidRDefault="006B03C8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9D791A" w:rsidRPr="00C716BD" w:rsidRDefault="00C70B86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9D791A" w:rsidRPr="00C70B86" w:rsidRDefault="00C70B86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9D791A" w:rsidRPr="009D791A" w:rsidRDefault="009D791A" w:rsidP="009D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9D791A" w:rsidRPr="00774EA6" w:rsidRDefault="00774EA6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D791A" w:rsidRPr="009D791A" w:rsidTr="009D791A">
        <w:tc>
          <w:tcPr>
            <w:tcW w:w="4606" w:type="dxa"/>
          </w:tcPr>
          <w:p w:rsidR="009D791A" w:rsidRPr="009D791A" w:rsidRDefault="009D791A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A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9D791A" w:rsidRPr="00C716BD" w:rsidRDefault="000A17DA" w:rsidP="009D7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</w:tbl>
    <w:p w:rsidR="009D791A" w:rsidRDefault="009D791A" w:rsidP="001C27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91A" w:rsidRPr="009D791A" w:rsidRDefault="009D791A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1A"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="00774EA6" w:rsidRPr="00C716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17DA" w:rsidRPr="00C716B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D791A">
        <w:rPr>
          <w:rFonts w:ascii="Times New Roman" w:hAnsi="Times New Roman" w:cs="Times New Roman"/>
          <w:sz w:val="24"/>
          <w:szCs w:val="24"/>
        </w:rPr>
        <w:t xml:space="preserve">гласа "ЗА" и 0 "ПРОТИВ" РИК 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791A">
        <w:rPr>
          <w:rFonts w:ascii="Times New Roman" w:hAnsi="Times New Roman" w:cs="Times New Roman"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1A">
        <w:rPr>
          <w:rFonts w:ascii="Times New Roman" w:hAnsi="Times New Roman" w:cs="Times New Roman"/>
          <w:sz w:val="24"/>
          <w:szCs w:val="24"/>
        </w:rPr>
        <w:t>дневният ред се прие от РИК 16</w:t>
      </w:r>
    </w:p>
    <w:p w:rsidR="001C2783" w:rsidRPr="00EE384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Pr="00B207F7">
        <w:rPr>
          <w:rFonts w:ascii="Times New Roman" w:eastAsia="Times New Roman" w:hAnsi="Times New Roman" w:cs="Times New Roman"/>
          <w:sz w:val="24"/>
          <w:szCs w:val="24"/>
        </w:rPr>
        <w:t>докладва</w:t>
      </w:r>
      <w:r w:rsidR="00512537" w:rsidRPr="00B2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7BB">
        <w:rPr>
          <w:rFonts w:ascii="Times New Roman" w:hAnsi="Times New Roman"/>
          <w:sz w:val="24"/>
          <w:szCs w:val="24"/>
        </w:rPr>
        <w:t>Илиан Иванов</w:t>
      </w:r>
      <w:r w:rsidR="00520DBD">
        <w:rPr>
          <w:rFonts w:ascii="Times New Roman" w:hAnsi="Times New Roman"/>
          <w:sz w:val="24"/>
          <w:szCs w:val="24"/>
        </w:rPr>
        <w:t xml:space="preserve"> </w:t>
      </w:r>
      <w:r w:rsidR="00520DB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520DBD">
        <w:rPr>
          <w:rFonts w:ascii="Times New Roman" w:hAnsi="Times New Roman"/>
          <w:sz w:val="24"/>
          <w:szCs w:val="24"/>
        </w:rPr>
        <w:t xml:space="preserve"> председаел на РИК 16 </w:t>
      </w:r>
      <w:r w:rsidR="007C0AC9">
        <w:rPr>
          <w:rFonts w:ascii="Times New Roman" w:hAnsi="Times New Roman"/>
          <w:sz w:val="24"/>
          <w:szCs w:val="24"/>
        </w:rPr>
        <w:t xml:space="preserve">- </w:t>
      </w:r>
      <w:r w:rsidR="00520DBD">
        <w:rPr>
          <w:rFonts w:ascii="Times New Roman" w:hAnsi="Times New Roman"/>
          <w:sz w:val="24"/>
          <w:szCs w:val="24"/>
        </w:rPr>
        <w:t>Пловдив</w:t>
      </w:r>
      <w:r w:rsidR="00C5643B" w:rsidRPr="00B20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4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D1B86" w:rsidRPr="00B904F5" w:rsidRDefault="001C2783" w:rsidP="00E45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Предложен бе проект</w:t>
      </w:r>
      <w:r w:rsidR="00B904F5">
        <w:rPr>
          <w:rFonts w:ascii="Times New Roman" w:hAnsi="Times New Roman" w:cs="Times New Roman"/>
          <w:sz w:val="24"/>
          <w:szCs w:val="24"/>
        </w:rPr>
        <w:t xml:space="preserve"> за решени</w:t>
      </w:r>
      <w:r w:rsidR="008D1B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6E9">
        <w:rPr>
          <w:rFonts w:ascii="Times New Roman" w:hAnsi="Times New Roman" w:cs="Times New Roman"/>
          <w:sz w:val="24"/>
          <w:szCs w:val="24"/>
        </w:rPr>
        <w:t xml:space="preserve"> </w:t>
      </w:r>
      <w:r w:rsidRPr="009D791A">
        <w:rPr>
          <w:rFonts w:ascii="Times New Roman" w:hAnsi="Times New Roman" w:cs="Times New Roman"/>
          <w:sz w:val="24"/>
          <w:szCs w:val="24"/>
        </w:rPr>
        <w:t>относно:</w:t>
      </w:r>
      <w:r w:rsidRPr="00C564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57BB">
        <w:rPr>
          <w:rFonts w:ascii="Times New Roman" w:hAnsi="Times New Roman"/>
          <w:sz w:val="24"/>
        </w:rPr>
        <w:t>Одобряване на графичния файл с образец на бюлетината за Шестнадесети изборен район - Пловдив и одобряване на тиража на бюлетините за отпечатване в Шестнадесети изборен район – Пловдив за произвеждането на избори за членове на Европейския парламент от Република България на 26 май 2019 г.</w:t>
      </w:r>
      <w:r w:rsidR="008D1B86" w:rsidRPr="00B90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7BB" w:rsidRDefault="00E457BB" w:rsidP="00E457B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роектът бе подложен на поименно гласуване и резултатите от него са както следва</w:t>
      </w:r>
      <w:r w:rsidRPr="00D973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457BB" w:rsidTr="00E27FAC">
        <w:tc>
          <w:tcPr>
            <w:tcW w:w="4606" w:type="dxa"/>
          </w:tcPr>
          <w:p w:rsidR="00E457BB" w:rsidRPr="00D973C5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457BB" w:rsidRPr="00D973C5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Атанас Димитров Петров</w:t>
            </w:r>
          </w:p>
        </w:tc>
        <w:tc>
          <w:tcPr>
            <w:tcW w:w="4606" w:type="dxa"/>
          </w:tcPr>
          <w:p w:rsidR="00E457BB" w:rsidRPr="00593175" w:rsidRDefault="00593175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457BB" w:rsidRPr="00C716BD" w:rsidRDefault="00013BA5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457BB" w:rsidRPr="00CA69E6" w:rsidRDefault="006B03C8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457BB" w:rsidRPr="00CA69E6" w:rsidRDefault="006B03C8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457BB" w:rsidRPr="00C716BD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457BB" w:rsidRPr="006063C3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457BB" w:rsidRDefault="00E457BB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57BB" w:rsidTr="00E27FAC">
        <w:tc>
          <w:tcPr>
            <w:tcW w:w="4606" w:type="dxa"/>
          </w:tcPr>
          <w:p w:rsidR="00E457BB" w:rsidRDefault="00E457BB" w:rsidP="00E27FA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457BB" w:rsidRPr="00440F1C" w:rsidRDefault="00C716BD" w:rsidP="00E27F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7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  <w:r w:rsidRPr="00440F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457BB" w:rsidRDefault="00E457BB" w:rsidP="00E457B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920" w:rsidRPr="00B904F5" w:rsidRDefault="00A63920" w:rsidP="00A6392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4F5">
        <w:rPr>
          <w:rFonts w:ascii="Times New Roman" w:eastAsia="Times New Roman" w:hAnsi="Times New Roman" w:cs="Times New Roman"/>
          <w:sz w:val="24"/>
          <w:szCs w:val="24"/>
        </w:rPr>
        <w:t>В резултат о</w:t>
      </w:r>
      <w:r>
        <w:rPr>
          <w:rFonts w:ascii="Times New Roman" w:eastAsia="Times New Roman" w:hAnsi="Times New Roman" w:cs="Times New Roman"/>
          <w:sz w:val="24"/>
          <w:szCs w:val="24"/>
        </w:rPr>
        <w:t>т гласуването с мнозинство от 16гласа "ЗА" и 0</w:t>
      </w:r>
      <w:r w:rsidRPr="00B904F5">
        <w:rPr>
          <w:rFonts w:ascii="Times New Roman" w:eastAsia="Times New Roman" w:hAnsi="Times New Roman" w:cs="Times New Roman"/>
          <w:sz w:val="24"/>
          <w:szCs w:val="24"/>
        </w:rPr>
        <w:t xml:space="preserve">"ПРОТИВ" РИК 16 - Пловдив </w:t>
      </w:r>
      <w:r w:rsidRPr="00B904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Районната избирателна комисия взе следното: </w:t>
      </w:r>
    </w:p>
    <w:p w:rsidR="00520DBD" w:rsidRPr="00520DBD" w:rsidRDefault="00520DBD" w:rsidP="00520DB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34-ЕП</w:t>
      </w:r>
    </w:p>
    <w:p w:rsidR="00520DBD" w:rsidRPr="00520DBD" w:rsidRDefault="00520DBD" w:rsidP="00520DB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09.05.2019г.</w:t>
      </w:r>
    </w:p>
    <w:p w:rsidR="00520DBD" w:rsidRPr="00520DBD" w:rsidRDefault="00520DBD" w:rsidP="005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ОТНОСНО: одобряване на графичния файл с образец на бюлетината за Шестнадесети изборен район - Пловдив и одобряване на тиража на бюлетините за отпечатване в Шестнадесети изборен район – Пловдив за произвеждането на избори за членове на Европейския парламент от Република България на 26 май 2019 г.</w:t>
      </w:r>
    </w:p>
    <w:p w:rsidR="00520DBD" w:rsidRPr="00520DBD" w:rsidRDefault="00520DBD" w:rsidP="005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 xml:space="preserve">На 08.05.2019 г. на електронния адрес на РИК 16-Пловдив постъпи </w:t>
      </w:r>
      <w:r w:rsidRPr="00520D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копие от писмо с вх. № ЕП-26-15\3 от 07.05.2019 г. на ЦИК с приложения, копие от писмо с вх. № ЕП-26-13 от 02.05.2019 г. на ЦИК с приложение, копие от писмо от печатницата на БНБ АД с информация относно отпечатването на бюлетините, както и писмо, изх. № ЕП-15-48/08.05.2019г. на ЦИК, с което ни уведомяват, че бюлетините по райони са генерирани в уеб базираната система за одобрението на бюлетините, като графичния файл е достъпен след изпълнението на определени процедури, описани в приложенията,  а </w:t>
      </w:r>
      <w:r w:rsidRPr="00520D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одобряването на бюлетината се извършва с електронния подпис на РИК, след като бъде прегледано съдържанието и прието решение на РИК за одобряване при спазване на Решение № 158-ЕП от 12.04.2019г. на ЦИК и с които писма е указано на всички РИК </w:t>
      </w:r>
      <w:r w:rsidRPr="00520DBD">
        <w:rPr>
          <w:rFonts w:ascii="Times New Roman" w:eastAsia="Times New Roman" w:hAnsi="Times New Roman" w:cs="Times New Roman"/>
          <w:sz w:val="24"/>
          <w:szCs w:val="24"/>
        </w:rPr>
        <w:t>да се инициира процедурата по одобряване на графичния файл на предпечатния образец на бюлетината за гласуване в изборите за членове на Европейския парламент от Република България на 26 май 2019 г. в съответния изборен район. С писмо, изх. № ЕП-15-50 от 08.05.2019г. ЦИК ни уведомяват за заявения от тях тираж на бюлетините, който за Шестнадесети изборен район Пловдив-град е определен на 333 300бр.</w:t>
      </w:r>
    </w:p>
    <w:p w:rsidR="00520DBD" w:rsidRPr="00520DBD" w:rsidRDefault="00520DBD" w:rsidP="0052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Предвид горното, както и  на основание на чл. 70, ал.4 във връзка с чл.72, ал.1, т.18,  чл. 209, ал. 3 от ИК и в изпълнение на т. 5, 6 и 7 от Решение № 158-ЕП от 12.04.2019 г. на ЦИК, Районната избирателна комисия</w:t>
      </w:r>
      <w:r w:rsidRPr="00520DB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520DBD">
        <w:rPr>
          <w:rFonts w:ascii="Times New Roman" w:eastAsia="Times New Roman" w:hAnsi="Times New Roman" w:cs="Times New Roman"/>
          <w:sz w:val="24"/>
          <w:szCs w:val="24"/>
        </w:rPr>
        <w:t>Шестнадесети район – Пловдив</w:t>
      </w:r>
      <w:r w:rsidRPr="00520DB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520DBD" w:rsidRPr="00520DBD" w:rsidRDefault="00520DBD" w:rsidP="0052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520DBD" w:rsidRPr="00520DBD" w:rsidRDefault="00520DBD" w:rsidP="005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1.Одобрява графичния файл с образец на бюлетината за гласуване в  изборите за членове на Европейския парламент от Република България на 26 май 2019 г. за Шестнадесети изборен район – Пловдив, приложен към Протокол № 9 от 09.05.2019г. от заседанието на РИК 16-Пловдив, като неразделна част от него.</w:t>
      </w:r>
    </w:p>
    <w:p w:rsidR="00520DBD" w:rsidRPr="00520DBD" w:rsidRDefault="00520DBD" w:rsidP="005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2. Одобрява тиража на бюлетините за Шестнадесети изборен район - Пловдив в размер на 333 300 (триста тридесет и три хиляди и триста) броя.</w:t>
      </w:r>
    </w:p>
    <w:p w:rsidR="00520DBD" w:rsidRDefault="00520DBD" w:rsidP="00520D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736DD3" w:rsidRPr="00725E99" w:rsidRDefault="00736DD3" w:rsidP="00736DD3">
      <w:pPr>
        <w:rPr>
          <w:rFonts w:ascii="Times New Roman" w:eastAsia="Times New Roman" w:hAnsi="Times New Roman" w:cs="Times New Roman"/>
          <w:sz w:val="24"/>
          <w:szCs w:val="24"/>
        </w:rPr>
      </w:pPr>
      <w:r w:rsidRPr="00725E99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>
        <w:rPr>
          <w:rFonts w:ascii="Times New Roman" w:eastAsia="Times New Roman" w:hAnsi="Times New Roman" w:cs="Times New Roman"/>
          <w:sz w:val="24"/>
          <w:szCs w:val="24"/>
        </w:rPr>
        <w:t>12:25</w:t>
      </w:r>
      <w:r w:rsidRPr="00725E99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736DD3" w:rsidRPr="00725E99" w:rsidRDefault="00736DD3" w:rsidP="00736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DBD" w:rsidRPr="00520DBD" w:rsidRDefault="00520DBD" w:rsidP="00520DBD">
      <w:pPr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520DBD" w:rsidRPr="00520DBD" w:rsidRDefault="00520DBD" w:rsidP="00520DBD">
      <w:pPr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Илиан Руменов Иванов</w:t>
      </w:r>
    </w:p>
    <w:p w:rsidR="00520DBD" w:rsidRPr="00520DBD" w:rsidRDefault="00520DBD" w:rsidP="00520DBD">
      <w:pPr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За Секретар: ………………………….</w:t>
      </w:r>
    </w:p>
    <w:p w:rsidR="00520DBD" w:rsidRPr="00520DBD" w:rsidRDefault="00520DBD" w:rsidP="00520DBD">
      <w:pPr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Times New Roman" w:hAnsi="Times New Roman" w:cs="Times New Roman"/>
          <w:sz w:val="24"/>
          <w:szCs w:val="24"/>
        </w:rPr>
        <w:t>Радина Бойчева Петрова</w:t>
      </w: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>Обявено на: ……………..………… 2019 г……………………….час</w:t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1………………………….</w:t>
      </w: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20DBD" w:rsidRPr="00520DBD" w:rsidRDefault="00520DBD" w:rsidP="00520DB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>2…………………………..</w:t>
      </w: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>Свалено на: ……………………..… 2019 г……………………….час</w:t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1…………………………..</w:t>
      </w:r>
    </w:p>
    <w:p w:rsidR="00520DBD" w:rsidRPr="00520DBD" w:rsidRDefault="00520DBD" w:rsidP="00520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12D9E" w:rsidRPr="00B904F5" w:rsidRDefault="00520DBD" w:rsidP="006C6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BD">
        <w:rPr>
          <w:rFonts w:ascii="Times New Roman" w:eastAsia="Calibri" w:hAnsi="Times New Roman" w:cs="Times New Roman"/>
          <w:sz w:val="24"/>
          <w:szCs w:val="24"/>
          <w:lang w:eastAsia="en-US"/>
        </w:rPr>
        <w:t>2…………………………..</w:t>
      </w:r>
      <w:bookmarkStart w:id="0" w:name="_GoBack"/>
      <w:bookmarkEnd w:id="0"/>
    </w:p>
    <w:sectPr w:rsidR="00D12D9E" w:rsidRPr="00B904F5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54" w:rsidRDefault="00B07E54" w:rsidP="004F7A06">
      <w:pPr>
        <w:spacing w:after="0" w:line="240" w:lineRule="auto"/>
      </w:pPr>
      <w:r>
        <w:separator/>
      </w:r>
    </w:p>
  </w:endnote>
  <w:endnote w:type="continuationSeparator" w:id="0">
    <w:p w:rsidR="00B07E54" w:rsidRDefault="00B07E54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6" w:rsidRDefault="008D1B86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8D1B86" w:rsidRPr="00ED2485" w:rsidRDefault="00B07E54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8D1B8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8D1B86" w:rsidRPr="009C4916">
      <w:rPr>
        <w:rFonts w:asciiTheme="majorHAnsi" w:hAnsiTheme="majorHAnsi"/>
      </w:rPr>
      <w:t xml:space="preserve">; факс: </w:t>
    </w:r>
    <w:hyperlink r:id="rId3" w:history="1">
      <w:r w:rsidR="008D1B8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8D1B86" w:rsidRPr="009C4916">
      <w:rPr>
        <w:rFonts w:asciiTheme="majorHAnsi" w:hAnsiTheme="majorHAnsi"/>
      </w:rPr>
      <w:t xml:space="preserve">; </w:t>
    </w:r>
    <w:r w:rsidR="008D1B86" w:rsidRPr="009C4916">
      <w:rPr>
        <w:rFonts w:asciiTheme="majorHAnsi" w:hAnsiTheme="majorHAnsi"/>
        <w:lang w:val="en-US"/>
      </w:rPr>
      <w:t>web: www</w:t>
    </w:r>
    <w:r w:rsidR="008D1B86" w:rsidRPr="009C4916">
      <w:rPr>
        <w:rFonts w:asciiTheme="majorHAnsi" w:hAnsiTheme="majorHAnsi"/>
      </w:rPr>
      <w:t xml:space="preserve">. </w:t>
    </w:r>
    <w:hyperlink r:id="rId4" w:history="1">
      <w:r w:rsidR="008D1B8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8D1B86" w:rsidRPr="009C4916">
      <w:rPr>
        <w:rFonts w:asciiTheme="majorHAnsi" w:hAnsiTheme="majorHAnsi"/>
        <w:lang w:val="en-US"/>
      </w:rPr>
      <w:t>; e-mail:</w:t>
    </w:r>
    <w:r w:rsidR="008D1B86" w:rsidRPr="009C4916">
      <w:rPr>
        <w:rFonts w:asciiTheme="majorHAnsi" w:hAnsiTheme="majorHAnsi"/>
      </w:rPr>
      <w:t xml:space="preserve"> </w:t>
    </w:r>
    <w:hyperlink r:id="rId5" w:history="1">
      <w:r w:rsidR="008D1B8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8D1B86" w:rsidRPr="00ED2485">
      <w:rPr>
        <w:rFonts w:ascii="Cambria" w:hAnsi="Cambria"/>
        <w:sz w:val="20"/>
      </w:rPr>
      <w:tab/>
    </w:r>
    <w:r w:rsidR="008D1B86" w:rsidRPr="00ED2485">
      <w:rPr>
        <w:rFonts w:ascii="Cambria" w:hAnsi="Cambria"/>
        <w:sz w:val="20"/>
      </w:rPr>
      <w:fldChar w:fldCharType="begin"/>
    </w:r>
    <w:r w:rsidR="008D1B86" w:rsidRPr="00ED2485">
      <w:rPr>
        <w:rFonts w:ascii="Cambria" w:hAnsi="Cambria"/>
        <w:sz w:val="20"/>
      </w:rPr>
      <w:instrText xml:space="preserve"> PAGE   \* MERGEFORMAT </w:instrText>
    </w:r>
    <w:r w:rsidR="008D1B86" w:rsidRPr="00ED2485">
      <w:rPr>
        <w:rFonts w:ascii="Cambria" w:hAnsi="Cambria"/>
        <w:sz w:val="20"/>
      </w:rPr>
      <w:fldChar w:fldCharType="separate"/>
    </w:r>
    <w:r w:rsidR="006C654C">
      <w:rPr>
        <w:rFonts w:ascii="Cambria" w:hAnsi="Cambria"/>
        <w:noProof/>
        <w:sz w:val="20"/>
      </w:rPr>
      <w:t>4</w:t>
    </w:r>
    <w:r w:rsidR="008D1B86" w:rsidRPr="00ED2485">
      <w:rPr>
        <w:rFonts w:ascii="Cambria" w:hAnsi="Cambria"/>
        <w:sz w:val="20"/>
      </w:rPr>
      <w:fldChar w:fldCharType="end"/>
    </w:r>
  </w:p>
  <w:p w:rsidR="008D1B86" w:rsidRDefault="008D1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54" w:rsidRDefault="00B07E54" w:rsidP="004F7A06">
      <w:pPr>
        <w:spacing w:after="0" w:line="240" w:lineRule="auto"/>
      </w:pPr>
      <w:r>
        <w:separator/>
      </w:r>
    </w:p>
  </w:footnote>
  <w:footnote w:type="continuationSeparator" w:id="0">
    <w:p w:rsidR="00B07E54" w:rsidRDefault="00B07E54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6" w:rsidRDefault="008D1B86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8D1B86" w:rsidRDefault="008D1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36"/>
  </w:num>
  <w:num w:numId="7">
    <w:abstractNumId w:val="14"/>
  </w:num>
  <w:num w:numId="8">
    <w:abstractNumId w:val="13"/>
  </w:num>
  <w:num w:numId="9">
    <w:abstractNumId w:val="26"/>
  </w:num>
  <w:num w:numId="10">
    <w:abstractNumId w:val="20"/>
  </w:num>
  <w:num w:numId="11">
    <w:abstractNumId w:val="0"/>
  </w:num>
  <w:num w:numId="12">
    <w:abstractNumId w:val="3"/>
  </w:num>
  <w:num w:numId="13">
    <w:abstractNumId w:val="27"/>
  </w:num>
  <w:num w:numId="14">
    <w:abstractNumId w:val="16"/>
  </w:num>
  <w:num w:numId="15">
    <w:abstractNumId w:val="1"/>
  </w:num>
  <w:num w:numId="16">
    <w:abstractNumId w:val="22"/>
  </w:num>
  <w:num w:numId="17">
    <w:abstractNumId w:val="30"/>
  </w:num>
  <w:num w:numId="18">
    <w:abstractNumId w:val="24"/>
  </w:num>
  <w:num w:numId="19">
    <w:abstractNumId w:val="2"/>
  </w:num>
  <w:num w:numId="20">
    <w:abstractNumId w:val="19"/>
  </w:num>
  <w:num w:numId="21">
    <w:abstractNumId w:val="15"/>
  </w:num>
  <w:num w:numId="22">
    <w:abstractNumId w:val="39"/>
  </w:num>
  <w:num w:numId="23">
    <w:abstractNumId w:val="25"/>
  </w:num>
  <w:num w:numId="24">
    <w:abstractNumId w:val="9"/>
  </w:num>
  <w:num w:numId="25">
    <w:abstractNumId w:val="17"/>
  </w:num>
  <w:num w:numId="26">
    <w:abstractNumId w:val="12"/>
  </w:num>
  <w:num w:numId="27">
    <w:abstractNumId w:val="18"/>
  </w:num>
  <w:num w:numId="28">
    <w:abstractNumId w:val="7"/>
  </w:num>
  <w:num w:numId="29">
    <w:abstractNumId w:val="37"/>
  </w:num>
  <w:num w:numId="30">
    <w:abstractNumId w:val="28"/>
  </w:num>
  <w:num w:numId="31">
    <w:abstractNumId w:val="38"/>
  </w:num>
  <w:num w:numId="32">
    <w:abstractNumId w:val="33"/>
  </w:num>
  <w:num w:numId="33">
    <w:abstractNumId w:val="35"/>
  </w:num>
  <w:num w:numId="34">
    <w:abstractNumId w:val="29"/>
  </w:num>
  <w:num w:numId="35">
    <w:abstractNumId w:val="10"/>
  </w:num>
  <w:num w:numId="36">
    <w:abstractNumId w:val="4"/>
  </w:num>
  <w:num w:numId="37">
    <w:abstractNumId w:val="34"/>
  </w:num>
  <w:num w:numId="38">
    <w:abstractNumId w:val="21"/>
  </w:num>
  <w:num w:numId="39">
    <w:abstractNumId w:val="2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6038"/>
    <w:rsid w:val="00012610"/>
    <w:rsid w:val="00013BA5"/>
    <w:rsid w:val="00021AC6"/>
    <w:rsid w:val="0004067A"/>
    <w:rsid w:val="0004519E"/>
    <w:rsid w:val="00083C3D"/>
    <w:rsid w:val="00095AC1"/>
    <w:rsid w:val="000A17DA"/>
    <w:rsid w:val="000B0DC8"/>
    <w:rsid w:val="000B2E7A"/>
    <w:rsid w:val="000B4270"/>
    <w:rsid w:val="000C1C66"/>
    <w:rsid w:val="000C4410"/>
    <w:rsid w:val="000C60CD"/>
    <w:rsid w:val="000D2FD2"/>
    <w:rsid w:val="000E26E9"/>
    <w:rsid w:val="000F09A8"/>
    <w:rsid w:val="00100099"/>
    <w:rsid w:val="00110733"/>
    <w:rsid w:val="00113CC5"/>
    <w:rsid w:val="0013696E"/>
    <w:rsid w:val="00140ED6"/>
    <w:rsid w:val="0014482E"/>
    <w:rsid w:val="00154781"/>
    <w:rsid w:val="001547E6"/>
    <w:rsid w:val="00155048"/>
    <w:rsid w:val="001552DD"/>
    <w:rsid w:val="00157811"/>
    <w:rsid w:val="0018240C"/>
    <w:rsid w:val="00193600"/>
    <w:rsid w:val="00196F56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4EBE"/>
    <w:rsid w:val="00201D84"/>
    <w:rsid w:val="002078E4"/>
    <w:rsid w:val="00211F58"/>
    <w:rsid w:val="00215981"/>
    <w:rsid w:val="00225F55"/>
    <w:rsid w:val="0023028F"/>
    <w:rsid w:val="00264466"/>
    <w:rsid w:val="002762F6"/>
    <w:rsid w:val="00291E78"/>
    <w:rsid w:val="00293813"/>
    <w:rsid w:val="002A5DAA"/>
    <w:rsid w:val="002C58FF"/>
    <w:rsid w:val="002D63F0"/>
    <w:rsid w:val="002E7515"/>
    <w:rsid w:val="002F0632"/>
    <w:rsid w:val="003002D7"/>
    <w:rsid w:val="00302D50"/>
    <w:rsid w:val="003042DA"/>
    <w:rsid w:val="00331233"/>
    <w:rsid w:val="00332326"/>
    <w:rsid w:val="00340E7C"/>
    <w:rsid w:val="00353BA0"/>
    <w:rsid w:val="003564E8"/>
    <w:rsid w:val="00357789"/>
    <w:rsid w:val="003657D8"/>
    <w:rsid w:val="003877F3"/>
    <w:rsid w:val="00387EF6"/>
    <w:rsid w:val="00391851"/>
    <w:rsid w:val="003A1BF8"/>
    <w:rsid w:val="003D4232"/>
    <w:rsid w:val="003D63D4"/>
    <w:rsid w:val="003D6BB5"/>
    <w:rsid w:val="003F411C"/>
    <w:rsid w:val="003F60DA"/>
    <w:rsid w:val="004051CA"/>
    <w:rsid w:val="00413495"/>
    <w:rsid w:val="004144B8"/>
    <w:rsid w:val="00416A72"/>
    <w:rsid w:val="00430404"/>
    <w:rsid w:val="00440F1C"/>
    <w:rsid w:val="004417D4"/>
    <w:rsid w:val="004443B3"/>
    <w:rsid w:val="00463FB4"/>
    <w:rsid w:val="00467356"/>
    <w:rsid w:val="00480982"/>
    <w:rsid w:val="00497FD1"/>
    <w:rsid w:val="004A40FC"/>
    <w:rsid w:val="004A4C3D"/>
    <w:rsid w:val="004A7B6B"/>
    <w:rsid w:val="004B1110"/>
    <w:rsid w:val="004B4301"/>
    <w:rsid w:val="004B5DD7"/>
    <w:rsid w:val="004C3EB5"/>
    <w:rsid w:val="004E0377"/>
    <w:rsid w:val="004F662F"/>
    <w:rsid w:val="004F7A06"/>
    <w:rsid w:val="005025B3"/>
    <w:rsid w:val="0050586F"/>
    <w:rsid w:val="00505E87"/>
    <w:rsid w:val="00512537"/>
    <w:rsid w:val="00514574"/>
    <w:rsid w:val="00520DBD"/>
    <w:rsid w:val="00532863"/>
    <w:rsid w:val="0053647B"/>
    <w:rsid w:val="00554D1F"/>
    <w:rsid w:val="005571F7"/>
    <w:rsid w:val="00557F2F"/>
    <w:rsid w:val="005708D5"/>
    <w:rsid w:val="00593175"/>
    <w:rsid w:val="005936BF"/>
    <w:rsid w:val="005963ED"/>
    <w:rsid w:val="005A11E7"/>
    <w:rsid w:val="005C239F"/>
    <w:rsid w:val="005C4596"/>
    <w:rsid w:val="005D70BE"/>
    <w:rsid w:val="005F08E5"/>
    <w:rsid w:val="005F3E6B"/>
    <w:rsid w:val="006063C3"/>
    <w:rsid w:val="006075C5"/>
    <w:rsid w:val="00614285"/>
    <w:rsid w:val="00626603"/>
    <w:rsid w:val="006304B7"/>
    <w:rsid w:val="0064337B"/>
    <w:rsid w:val="00643A90"/>
    <w:rsid w:val="00655CCB"/>
    <w:rsid w:val="006708E2"/>
    <w:rsid w:val="006736B8"/>
    <w:rsid w:val="00676748"/>
    <w:rsid w:val="00693499"/>
    <w:rsid w:val="006961D4"/>
    <w:rsid w:val="006A5F4A"/>
    <w:rsid w:val="006A6DFF"/>
    <w:rsid w:val="006B03C8"/>
    <w:rsid w:val="006B4BA4"/>
    <w:rsid w:val="006C53DF"/>
    <w:rsid w:val="006C654C"/>
    <w:rsid w:val="006D1565"/>
    <w:rsid w:val="006D30E0"/>
    <w:rsid w:val="006D6CFF"/>
    <w:rsid w:val="006E0960"/>
    <w:rsid w:val="006E3511"/>
    <w:rsid w:val="006E5E97"/>
    <w:rsid w:val="0070188D"/>
    <w:rsid w:val="00715E5D"/>
    <w:rsid w:val="007204E4"/>
    <w:rsid w:val="00725E99"/>
    <w:rsid w:val="007265F7"/>
    <w:rsid w:val="00736DD3"/>
    <w:rsid w:val="0075081D"/>
    <w:rsid w:val="0075335B"/>
    <w:rsid w:val="0075723C"/>
    <w:rsid w:val="00757CD5"/>
    <w:rsid w:val="00774EA6"/>
    <w:rsid w:val="007969CA"/>
    <w:rsid w:val="007C0AC9"/>
    <w:rsid w:val="007E36E5"/>
    <w:rsid w:val="007F7779"/>
    <w:rsid w:val="0081432B"/>
    <w:rsid w:val="00820F12"/>
    <w:rsid w:val="00846F3E"/>
    <w:rsid w:val="00860B60"/>
    <w:rsid w:val="00865A42"/>
    <w:rsid w:val="008839F5"/>
    <w:rsid w:val="00895E89"/>
    <w:rsid w:val="008A27C1"/>
    <w:rsid w:val="008C08D6"/>
    <w:rsid w:val="008D1B86"/>
    <w:rsid w:val="008E02AC"/>
    <w:rsid w:val="008F62CB"/>
    <w:rsid w:val="008F70C3"/>
    <w:rsid w:val="00902183"/>
    <w:rsid w:val="00911EB3"/>
    <w:rsid w:val="00922236"/>
    <w:rsid w:val="009274DD"/>
    <w:rsid w:val="0093236D"/>
    <w:rsid w:val="00933744"/>
    <w:rsid w:val="00941F15"/>
    <w:rsid w:val="009448D5"/>
    <w:rsid w:val="00947A3E"/>
    <w:rsid w:val="00947F1A"/>
    <w:rsid w:val="0095606D"/>
    <w:rsid w:val="009571D0"/>
    <w:rsid w:val="00965431"/>
    <w:rsid w:val="00972B9C"/>
    <w:rsid w:val="00974624"/>
    <w:rsid w:val="00981DC3"/>
    <w:rsid w:val="009820A4"/>
    <w:rsid w:val="00992977"/>
    <w:rsid w:val="00992FD6"/>
    <w:rsid w:val="009A6648"/>
    <w:rsid w:val="009D0312"/>
    <w:rsid w:val="009D3796"/>
    <w:rsid w:val="009D3FD2"/>
    <w:rsid w:val="009D66BF"/>
    <w:rsid w:val="009D791A"/>
    <w:rsid w:val="009E1D21"/>
    <w:rsid w:val="00A04C4F"/>
    <w:rsid w:val="00A26A5B"/>
    <w:rsid w:val="00A300C1"/>
    <w:rsid w:val="00A30C12"/>
    <w:rsid w:val="00A335B4"/>
    <w:rsid w:val="00A400F9"/>
    <w:rsid w:val="00A43578"/>
    <w:rsid w:val="00A46C0C"/>
    <w:rsid w:val="00A5142B"/>
    <w:rsid w:val="00A63920"/>
    <w:rsid w:val="00A666EE"/>
    <w:rsid w:val="00A70502"/>
    <w:rsid w:val="00A7563B"/>
    <w:rsid w:val="00A921F6"/>
    <w:rsid w:val="00A96587"/>
    <w:rsid w:val="00AA56F8"/>
    <w:rsid w:val="00AB6C05"/>
    <w:rsid w:val="00AD2331"/>
    <w:rsid w:val="00AD3BC7"/>
    <w:rsid w:val="00AD5E2F"/>
    <w:rsid w:val="00AF14E9"/>
    <w:rsid w:val="00B009DF"/>
    <w:rsid w:val="00B03A36"/>
    <w:rsid w:val="00B040E7"/>
    <w:rsid w:val="00B0765D"/>
    <w:rsid w:val="00B07E54"/>
    <w:rsid w:val="00B203C6"/>
    <w:rsid w:val="00B207F7"/>
    <w:rsid w:val="00B2366D"/>
    <w:rsid w:val="00B30EBE"/>
    <w:rsid w:val="00B31290"/>
    <w:rsid w:val="00B702E2"/>
    <w:rsid w:val="00B84639"/>
    <w:rsid w:val="00B904F5"/>
    <w:rsid w:val="00BB25FF"/>
    <w:rsid w:val="00BB6D95"/>
    <w:rsid w:val="00BC29F3"/>
    <w:rsid w:val="00BD4C9B"/>
    <w:rsid w:val="00BF0476"/>
    <w:rsid w:val="00BF4A99"/>
    <w:rsid w:val="00C17E4D"/>
    <w:rsid w:val="00C32ABC"/>
    <w:rsid w:val="00C44DA2"/>
    <w:rsid w:val="00C5643B"/>
    <w:rsid w:val="00C63960"/>
    <w:rsid w:val="00C639B0"/>
    <w:rsid w:val="00C67EF9"/>
    <w:rsid w:val="00C70B86"/>
    <w:rsid w:val="00C716BD"/>
    <w:rsid w:val="00CA2FFE"/>
    <w:rsid w:val="00CA69E6"/>
    <w:rsid w:val="00CB6DF5"/>
    <w:rsid w:val="00CF6118"/>
    <w:rsid w:val="00D01B01"/>
    <w:rsid w:val="00D042B3"/>
    <w:rsid w:val="00D10A1A"/>
    <w:rsid w:val="00D11CBD"/>
    <w:rsid w:val="00D12D9E"/>
    <w:rsid w:val="00D16AA3"/>
    <w:rsid w:val="00D3429E"/>
    <w:rsid w:val="00D54B6A"/>
    <w:rsid w:val="00D57112"/>
    <w:rsid w:val="00D92583"/>
    <w:rsid w:val="00D93E97"/>
    <w:rsid w:val="00D973C5"/>
    <w:rsid w:val="00D97D86"/>
    <w:rsid w:val="00DD3054"/>
    <w:rsid w:val="00DD48E8"/>
    <w:rsid w:val="00DF62AA"/>
    <w:rsid w:val="00E01F70"/>
    <w:rsid w:val="00E16845"/>
    <w:rsid w:val="00E16DF1"/>
    <w:rsid w:val="00E172FC"/>
    <w:rsid w:val="00E25AAD"/>
    <w:rsid w:val="00E36F5F"/>
    <w:rsid w:val="00E42F54"/>
    <w:rsid w:val="00E457BB"/>
    <w:rsid w:val="00E47A04"/>
    <w:rsid w:val="00E47A78"/>
    <w:rsid w:val="00E736C2"/>
    <w:rsid w:val="00E85EE4"/>
    <w:rsid w:val="00E8714C"/>
    <w:rsid w:val="00E9093C"/>
    <w:rsid w:val="00EA7A6C"/>
    <w:rsid w:val="00EB1157"/>
    <w:rsid w:val="00EB1C15"/>
    <w:rsid w:val="00EB4EDF"/>
    <w:rsid w:val="00EB5DE4"/>
    <w:rsid w:val="00EC75F8"/>
    <w:rsid w:val="00ED1C6A"/>
    <w:rsid w:val="00ED668C"/>
    <w:rsid w:val="00EE384A"/>
    <w:rsid w:val="00F23D9B"/>
    <w:rsid w:val="00F24163"/>
    <w:rsid w:val="00F37381"/>
    <w:rsid w:val="00F67546"/>
    <w:rsid w:val="00F90A87"/>
    <w:rsid w:val="00FB1828"/>
    <w:rsid w:val="00FB2548"/>
    <w:rsid w:val="00FB44BE"/>
    <w:rsid w:val="00FB7E16"/>
    <w:rsid w:val="00FD13F2"/>
    <w:rsid w:val="00FD6B4F"/>
    <w:rsid w:val="00FE16B2"/>
    <w:rsid w:val="00FE53B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0">
    <w:name w:val="Без списък1"/>
    <w:next w:val="a2"/>
    <w:uiPriority w:val="99"/>
    <w:semiHidden/>
    <w:unhideWhenUsed/>
    <w:rsid w:val="00E47A78"/>
  </w:style>
  <w:style w:type="character" w:customStyle="1" w:styleId="11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3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1552D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F867-8C7A-482D-B30D-76638F32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Administrator</cp:lastModifiedBy>
  <cp:revision>187</cp:revision>
  <cp:lastPrinted>2019-05-04T11:23:00Z</cp:lastPrinted>
  <dcterms:created xsi:type="dcterms:W3CDTF">2019-04-10T14:47:00Z</dcterms:created>
  <dcterms:modified xsi:type="dcterms:W3CDTF">2019-05-09T09:30:00Z</dcterms:modified>
</cp:coreProperties>
</file>